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99" w:rsidRPr="003110E0" w:rsidRDefault="00C71599" w:rsidP="00C71599">
      <w:pPr>
        <w:pStyle w:val="kronika-text"/>
      </w:pPr>
      <w:r w:rsidRPr="003110E0">
        <w:t xml:space="preserve">V roce 1991 žilo na celém území našeho obvodu Plzně 2 celkem 37 799 obyvatel. Konaly se čtyři zlaté svatby. 17. ledna se dožil 100 let pan Antonín Kalčík (1891) </w:t>
      </w:r>
    </w:p>
    <w:p w:rsidR="00C71599" w:rsidRPr="003110E0" w:rsidRDefault="00C71599" w:rsidP="00C71599">
      <w:pPr>
        <w:pStyle w:val="kronika-text"/>
      </w:pPr>
      <w:r w:rsidRPr="003110E0">
        <w:t xml:space="preserve"> Tento rok byl ve znamení sčítání lidu, domů a bytů, které se provádí jedenkrát za deset let. </w:t>
      </w:r>
    </w:p>
    <w:p w:rsidR="00C71599" w:rsidRPr="003110E0" w:rsidRDefault="00C71599" w:rsidP="00C71599">
      <w:pPr>
        <w:pStyle w:val="kronika-text"/>
      </w:pPr>
      <w:r w:rsidRPr="003110E0">
        <w:t xml:space="preserve"> Jako každý rok se sestavil a schválil rozpočet na tento rok. Výchozí základnou pro sestavení rozpočtu byl rozpočet roku </w:t>
      </w:r>
      <w:smartTag w:uri="urn:schemas-microsoft-com:office:smarttags" w:element="metricconverter">
        <w:smartTagPr>
          <w:attr w:name="ProductID" w:val="1990 a"/>
        </w:smartTagPr>
        <w:r w:rsidRPr="003110E0">
          <w:t>1990 a</w:t>
        </w:r>
      </w:smartTag>
      <w:r w:rsidRPr="003110E0">
        <w:t xml:space="preserve"> výše globální dotace, stanovená Úřadem města Plzně. Plánované příjmy tvořily daně, poplatky, příjmy z činnosti jednotlivých kapitol. Proti minulému roku došlo ke změně v propočtu globální dotace a daně ze mzdy. Tento rok byla stanovena pouze globální dotace, snížená o odpočet dávek sociální zabezpečení, které přešly na Okresní správu sociálního zabezpečení v Plzni. Nově byl stanoven příjem za daně z příjmu obyvatelstva jako součást vlastních rozpočtových příjmů. </w:t>
      </w:r>
    </w:p>
    <w:p w:rsidR="00C71599" w:rsidRPr="003110E0" w:rsidRDefault="00C71599" w:rsidP="00C71599">
      <w:pPr>
        <w:pStyle w:val="kronika-text"/>
      </w:pPr>
      <w:r w:rsidRPr="003110E0">
        <w:t xml:space="preserve"> Příjmy celkem činily 7 394 tis. Kč, výdaje celkem 7 394 tis. Kč. </w:t>
      </w:r>
    </w:p>
    <w:p w:rsidR="00C71599" w:rsidRPr="003110E0" w:rsidRDefault="00C71599" w:rsidP="00C71599">
      <w:pPr>
        <w:pStyle w:val="kronika-text"/>
      </w:pPr>
      <w:r w:rsidRPr="003110E0">
        <w:t xml:space="preserve"> Mezi nejdůležitější rozhodnutí patřilo Usnesení č. 12/91 a schválení č. 96/91 osamostatnění Černic. </w:t>
      </w:r>
    </w:p>
    <w:p w:rsidR="00C71599" w:rsidRPr="003110E0" w:rsidRDefault="00C71599" w:rsidP="00C71599">
      <w:pPr>
        <w:pStyle w:val="kronika-text"/>
      </w:pPr>
      <w:r w:rsidRPr="003110E0">
        <w:t xml:space="preserve"> Rada města Plzně usnesením č. 97/91 schválila a následovně i MO Plzeň 2 (usnesení č. 21/91) změny názvů ulic a veřejných prostranství. </w:t>
      </w:r>
    </w:p>
    <w:p w:rsidR="00C71599" w:rsidRPr="003110E0" w:rsidRDefault="00C71599" w:rsidP="00C71599">
      <w:pPr>
        <w:pStyle w:val="kronika-text"/>
      </w:pPr>
      <w:r w:rsidRPr="003110E0">
        <w:t xml:space="preserve"> 9. ledna byl jmenován do funkce nový tajemník, pan JUDr. Ivo Javůrek. </w:t>
      </w:r>
    </w:p>
    <w:p w:rsidR="00C71599" w:rsidRPr="003110E0" w:rsidRDefault="00C71599" w:rsidP="00C71599">
      <w:pPr>
        <w:pStyle w:val="kronika-text"/>
      </w:pPr>
      <w:r w:rsidRPr="003110E0">
        <w:t xml:space="preserve"> 1. července došlo k reorganizaci Úřadu MO. Odbor dopravy přešel k výstavbě, byl zrušen bytový odbor, vznikl odbor sociálních věcí, DOS rozšířen o zeleň a veřejný pořádek, podnikání, úklid a místní privatizační sekci. </w:t>
      </w:r>
    </w:p>
    <w:p w:rsidR="00C71599" w:rsidRPr="003110E0" w:rsidRDefault="00C71599" w:rsidP="00C71599">
      <w:pPr>
        <w:pStyle w:val="kronika-text"/>
      </w:pPr>
      <w:r w:rsidRPr="003110E0">
        <w:t> 1. října po předchozím projednání s ředitelem DP m. Plzně, ředitelem ČSA</w:t>
      </w:r>
      <w:r>
        <w:t xml:space="preserve">D Plzeň-jih, vedoucím dopravy ÚMO </w:t>
      </w:r>
      <w:r w:rsidRPr="003110E0">
        <w:t xml:space="preserve">Plzně byla provedena </w:t>
      </w:r>
      <w:r w:rsidRPr="003110E0">
        <w:lastRenderedPageBreak/>
        <w:t xml:space="preserve">změna linky MHD č. </w:t>
      </w:r>
      <w:smartTag w:uri="urn:schemas-microsoft-com:office:smarttags" w:element="metricconverter">
        <w:smartTagPr>
          <w:attr w:name="ProductID" w:val="22 a"/>
        </w:smartTagPr>
        <w:r w:rsidRPr="003110E0">
          <w:t>22 a</w:t>
        </w:r>
      </w:smartTag>
      <w:r w:rsidRPr="003110E0">
        <w:t xml:space="preserve"> usnesením č. 138 se zřídila linka MHD č. 51 Slovany - Starý Plzenec. </w:t>
      </w:r>
    </w:p>
    <w:p w:rsidR="00C71599" w:rsidRPr="003110E0" w:rsidRDefault="00C71599" w:rsidP="00C71599">
      <w:pPr>
        <w:pStyle w:val="kronika-text"/>
      </w:pPr>
      <w:r w:rsidRPr="003110E0">
        <w:t xml:space="preserve"> Byla ustanovena povodňová komise. Předsedou této komise se stal starosta ÚMO Plzeň 2, pan Ing. Josef </w:t>
      </w:r>
      <w:proofErr w:type="spellStart"/>
      <w:r w:rsidRPr="003110E0">
        <w:t>Bejvl</w:t>
      </w:r>
      <w:proofErr w:type="spellEnd"/>
      <w:r w:rsidRPr="003110E0">
        <w:t xml:space="preserve">, </w:t>
      </w:r>
      <w:proofErr w:type="gramStart"/>
      <w:r w:rsidRPr="003110E0">
        <w:t>CSc..</w:t>
      </w:r>
      <w:proofErr w:type="gramEnd"/>
      <w:r w:rsidRPr="003110E0">
        <w:t xml:space="preserve"> Za hasičský sbor z Božkova pan Ladislav </w:t>
      </w:r>
      <w:proofErr w:type="spellStart"/>
      <w:r w:rsidRPr="003110E0">
        <w:t>Silvar</w:t>
      </w:r>
      <w:proofErr w:type="spellEnd"/>
      <w:r w:rsidRPr="003110E0">
        <w:t xml:space="preserve">, z </w:t>
      </w:r>
      <w:proofErr w:type="spellStart"/>
      <w:r w:rsidRPr="003110E0">
        <w:t>Koterova</w:t>
      </w:r>
      <w:proofErr w:type="spellEnd"/>
      <w:r w:rsidRPr="003110E0">
        <w:t xml:space="preserve"> pan Bohumil Kupka, z Černic pan Miroslav Štěrba a z Hradiště pan Stanislav Spurný. </w:t>
      </w:r>
    </w:p>
    <w:p w:rsidR="00C71599" w:rsidRPr="003110E0" w:rsidRDefault="00C71599" w:rsidP="00C71599">
      <w:pPr>
        <w:pStyle w:val="kronika-text"/>
      </w:pPr>
      <w:r w:rsidRPr="003110E0">
        <w:t> </w:t>
      </w:r>
    </w:p>
    <w:p w:rsidR="00C71599" w:rsidRPr="003110E0" w:rsidRDefault="00C71599" w:rsidP="00C71599">
      <w:pPr>
        <w:pStyle w:val="kronika-nadpisy"/>
      </w:pPr>
      <w:r w:rsidRPr="003110E0">
        <w:t>Investice</w:t>
      </w:r>
    </w:p>
    <w:p w:rsidR="00C71599" w:rsidRPr="003110E0" w:rsidRDefault="00C71599" w:rsidP="00C71599">
      <w:pPr>
        <w:pStyle w:val="kronika-text"/>
      </w:pPr>
      <w:r w:rsidRPr="003110E0">
        <w:t xml:space="preserve">Mezi nejdůležitější akce v investiční výstavbě v tomto roce patřila akce 1. části vodovodu pro Černice včetně regulační stanice za 1 990 tis. Kč, rekonstrukce ul. Nad údolím s částkou 1 169 tis. Kč, kanalizace na Koterovské třídě se 2 301 tis. Kč a kanalizační čerpací stanice v ul. U seřadiště se 3 074 tis. Kč. </w:t>
      </w:r>
    </w:p>
    <w:p w:rsidR="00C71599" w:rsidRPr="003110E0" w:rsidRDefault="00C71599" w:rsidP="00C71599">
      <w:pPr>
        <w:pStyle w:val="kronika-text"/>
      </w:pPr>
      <w:r w:rsidRPr="003110E0">
        <w:t> </w:t>
      </w:r>
    </w:p>
    <w:p w:rsidR="00C71599" w:rsidRPr="003110E0" w:rsidRDefault="00C71599" w:rsidP="00C71599">
      <w:pPr>
        <w:pStyle w:val="kronika-nadpisy"/>
      </w:pPr>
      <w:r w:rsidRPr="003110E0">
        <w:t>Sčítání</w:t>
      </w:r>
    </w:p>
    <w:p w:rsidR="00C71599" w:rsidRPr="003110E0" w:rsidRDefault="00C71599" w:rsidP="00C71599">
      <w:pPr>
        <w:pStyle w:val="kronika-text"/>
      </w:pPr>
      <w:r w:rsidRPr="003110E0">
        <w:t xml:space="preserve">Po deseti letech proběhlo v celé naší republice sčítání lidu, domů a bytů. Provedené sčítání se stalo velkým šetřením o některých složkách úrovně obyvatelstva - o vybavení domácnosti a úrovni bydlení. Sčítání v tomto roce bylo také o šetření některých nových skutečností, které předchozí sčítání nešetřila (např. individuální rekreace). Sčítání v tomto roce bylo významné tím, že svými výsledky uzavírá více než čtyřicetileté období centrálně direktivně řízeného politického i ekonomického vývoje a dále tím, že zachycuje na samém počátku nové období vzniku demokratické společnosti a tržní ekonomiky. </w:t>
      </w:r>
    </w:p>
    <w:p w:rsidR="00C71599" w:rsidRPr="003110E0" w:rsidRDefault="00C71599" w:rsidP="00C71599">
      <w:pPr>
        <w:pStyle w:val="kronika-text"/>
      </w:pPr>
      <w:r w:rsidRPr="003110E0">
        <w:t xml:space="preserve"> Okres Plzeň-město si v rámci kraje udržel v období </w:t>
      </w:r>
      <w:proofErr w:type="spellStart"/>
      <w:r w:rsidRPr="003110E0">
        <w:t>mezisčítání</w:t>
      </w:r>
      <w:proofErr w:type="spellEnd"/>
      <w:r w:rsidRPr="003110E0">
        <w:t xml:space="preserve"> (1980) aktivní přírůstek obyvatelstva a dosáhl zvýšení trvale bydlícího </w:t>
      </w:r>
      <w:r w:rsidRPr="003110E0">
        <w:lastRenderedPageBreak/>
        <w:t xml:space="preserve">obyvatelstva ze 170 701 na 173 008, </w:t>
      </w:r>
      <w:proofErr w:type="gramStart"/>
      <w:r w:rsidRPr="003110E0">
        <w:t>t.j. o 1,4</w:t>
      </w:r>
      <w:proofErr w:type="gramEnd"/>
      <w:r w:rsidRPr="003110E0">
        <w:t xml:space="preserve"> %. Dosažený přírůstek obyvatelstva v tomto období (2 307osob) byl výrazně nižší než v letech 1970-1980 (18 141 osob). V procentním vyjádření činil přírůstek 1980-91 pouze necelých 13 % předchozího. Přesto byl růst obyvatelstva v Plzni vyšší než v rámci ČR (0,1 %). </w:t>
      </w:r>
    </w:p>
    <w:p w:rsidR="00C71599" w:rsidRPr="003110E0" w:rsidRDefault="00C71599" w:rsidP="00C71599">
      <w:pPr>
        <w:pStyle w:val="kronika-text"/>
      </w:pPr>
      <w:r w:rsidRPr="003110E0">
        <w:t xml:space="preserve"> V roce 1970 bydlelo v celé Plzni 152 560 osob, v Plzni na Slovanech 49 837, v roce 1980 v MO Plzeň 2 - Slovany 42 794 osob. Statistický úřad dále sledoval obyvatelstvo v poproduktivním věku, ekonomicky aktivní, počet bytů v domech, postavených do roku 1919 včetně, zahrnul i byty a domy s nezjištěným stářím. </w:t>
      </w:r>
    </w:p>
    <w:p w:rsidR="00C71599" w:rsidRPr="003110E0" w:rsidRDefault="00C71599" w:rsidP="00C71599">
      <w:pPr>
        <w:pStyle w:val="kronika-text"/>
      </w:pPr>
      <w:r w:rsidRPr="003110E0">
        <w:t xml:space="preserve"> Podchycena byla i národnost a náboženské vyznání obyvatelstva. Pro zajímavost žije na našem slovanském území 35 449 osob české národnosti, moravské 118, slezské 5, slovenské 581, polské 22, maďarské 40, německé 43, romské 139. Náboženství římsko-katolické vyznávalo v tomto roce 11 363 osob, čs. husitské 615, evangelické 863, bez vyzvání bylo celkem 18 931. </w:t>
      </w:r>
    </w:p>
    <w:p w:rsidR="00C71599" w:rsidRPr="003110E0" w:rsidRDefault="00C71599" w:rsidP="00C71599">
      <w:pPr>
        <w:pStyle w:val="kronika-text"/>
      </w:pPr>
      <w:r w:rsidRPr="003110E0">
        <w:t xml:space="preserve">Při sčítání bylo zjišťováno i vybavení domácnosti předměty dlouhodobého užívání, rekreačními možnostmi domácností a podíl úplně vybavených domácností. </w:t>
      </w:r>
    </w:p>
    <w:p w:rsidR="00C71599" w:rsidRDefault="00C71599" w:rsidP="00C71599">
      <w:pPr>
        <w:pStyle w:val="kronika-text"/>
      </w:pPr>
      <w:r w:rsidRPr="003110E0">
        <w:t xml:space="preserve"> Na území MO Plzeň 2 mělo mrazničku 21,4 % domácností, automatickou pračku 47,9 %, černobílých televizorů 36,1, barevných 55,9 %, telefon 51,3 %, rekreačních objektů 31,4 % a osobních automobilů 47,5 % domácností. </w:t>
      </w:r>
    </w:p>
    <w:p w:rsidR="00C71599" w:rsidRPr="003110E0" w:rsidRDefault="00C71599" w:rsidP="00C71599">
      <w:pPr>
        <w:pStyle w:val="kronika-text"/>
      </w:pPr>
    </w:p>
    <w:p w:rsidR="00C71599" w:rsidRPr="003110E0" w:rsidRDefault="00C71599" w:rsidP="00C71599">
      <w:pPr>
        <w:pStyle w:val="kronika-nadpisy"/>
      </w:pPr>
      <w:r w:rsidRPr="003110E0">
        <w:t> Školství</w:t>
      </w:r>
    </w:p>
    <w:p w:rsidR="00C71599" w:rsidRPr="003110E0" w:rsidRDefault="00C71599" w:rsidP="00C71599">
      <w:pPr>
        <w:pStyle w:val="kronika-text"/>
      </w:pPr>
      <w:r w:rsidRPr="003110E0">
        <w:t xml:space="preserve">1. září 1991 bylo založeno v Houškově ulici </w:t>
      </w:r>
      <w:proofErr w:type="gramStart"/>
      <w:r w:rsidRPr="003110E0">
        <w:t>č. 3 Církevní</w:t>
      </w:r>
      <w:proofErr w:type="gramEnd"/>
      <w:r w:rsidRPr="003110E0">
        <w:t xml:space="preserve"> gymnázium. Školní budova pochází z roku 1897. Církevní gymnázium je jediná církevní </w:t>
      </w:r>
      <w:r w:rsidRPr="003110E0">
        <w:lastRenderedPageBreak/>
        <w:t xml:space="preserve">škola naší diecéze, která připravuje naše žáky k vysokoškolskému studiu. Gymnázium je osmileté, poskytuje všeobecné vzdělání. Zřizovatelem je Plzeňské biskupství, reprezentované biskupem </w:t>
      </w:r>
      <w:proofErr w:type="spellStart"/>
      <w:r w:rsidRPr="003110E0">
        <w:t>Mons</w:t>
      </w:r>
      <w:proofErr w:type="spellEnd"/>
      <w:r w:rsidRPr="003110E0">
        <w:t xml:space="preserve">. Františkem Radkovským a zastoupené biskupským vikářem plzeňské diecéze pro Katechezi, školství, vzdělávání a styky se zahraničím P. dr. Mgr. Robertem </w:t>
      </w:r>
      <w:proofErr w:type="spellStart"/>
      <w:r w:rsidRPr="003110E0">
        <w:t>Falkenauerem</w:t>
      </w:r>
      <w:proofErr w:type="spellEnd"/>
      <w:r w:rsidRPr="003110E0">
        <w:t xml:space="preserve">. Ředitelkou školy je paní Mgr. Jana </w:t>
      </w:r>
      <w:proofErr w:type="spellStart"/>
      <w:r w:rsidRPr="003110E0">
        <w:t>Hrbotická</w:t>
      </w:r>
      <w:proofErr w:type="spellEnd"/>
      <w:r w:rsidRPr="003110E0">
        <w:t xml:space="preserve">, </w:t>
      </w:r>
    </w:p>
    <w:p w:rsidR="00C71599" w:rsidRPr="003110E0" w:rsidRDefault="00C71599" w:rsidP="00C71599">
      <w:pPr>
        <w:pStyle w:val="kronika-text"/>
      </w:pPr>
      <w:r w:rsidRPr="003110E0">
        <w:t xml:space="preserve">statutárním zástupcem pan Ing. Václav Pták, pedagogickým zástupcem pan Mgr. Petr Mencl. Na škole vyučuje 25 interních učitelů, 12 externích, 4 zahraniční lektoři. </w:t>
      </w:r>
    </w:p>
    <w:p w:rsidR="00C71599" w:rsidRPr="003110E0" w:rsidRDefault="00C71599" w:rsidP="00C71599">
      <w:pPr>
        <w:pStyle w:val="kronika-text"/>
      </w:pPr>
      <w:r w:rsidRPr="003110E0">
        <w:t xml:space="preserve"> Tento školní rok navštěvovalo Církevní gymnázium 210 žáků, otevřeny byly dvě třídy čtyřletého studia a čtyři třídy osmiletého studia. </w:t>
      </w:r>
    </w:p>
    <w:p w:rsidR="00C71599" w:rsidRPr="003110E0" w:rsidRDefault="00C71599" w:rsidP="00C71599">
      <w:pPr>
        <w:pStyle w:val="kronika-text"/>
      </w:pPr>
      <w:r w:rsidRPr="003110E0">
        <w:t> </w:t>
      </w:r>
    </w:p>
    <w:p w:rsidR="00C71599" w:rsidRPr="003110E0" w:rsidRDefault="00C71599" w:rsidP="00C71599">
      <w:pPr>
        <w:pStyle w:val="kronika-nadpisy"/>
      </w:pPr>
      <w:r w:rsidRPr="003110E0">
        <w:t>Hasiči</w:t>
      </w:r>
    </w:p>
    <w:p w:rsidR="00C71599" w:rsidRPr="003110E0" w:rsidRDefault="00C71599" w:rsidP="00C71599">
      <w:pPr>
        <w:pStyle w:val="kronika-text"/>
      </w:pPr>
      <w:r w:rsidRPr="003110E0">
        <w:t xml:space="preserve">V tomto roce, 25. ledna byl ve SDH na Valné hromadě schválen nový výbor. 3. července byla založena Hasičská vzájemná pojišťovna. 16. října SDH </w:t>
      </w:r>
      <w:proofErr w:type="spellStart"/>
      <w:r w:rsidRPr="003110E0">
        <w:t>Koterov</w:t>
      </w:r>
      <w:proofErr w:type="spellEnd"/>
      <w:r w:rsidRPr="003110E0">
        <w:t xml:space="preserve"> pořádal Den otevřených dveří v místní hasičárně. V listopadu si členové přivezli starou stříkačku z roku 1940. </w:t>
      </w:r>
    </w:p>
    <w:p w:rsidR="00C71599" w:rsidRPr="003110E0" w:rsidRDefault="00C71599" w:rsidP="00C71599">
      <w:pPr>
        <w:pStyle w:val="kronika-text"/>
      </w:pPr>
      <w:r w:rsidRPr="003110E0">
        <w:t xml:space="preserve"> 21. září se konal </w:t>
      </w:r>
      <w:proofErr w:type="spellStart"/>
      <w:r w:rsidRPr="003110E0">
        <w:t>Memorial</w:t>
      </w:r>
      <w:proofErr w:type="spellEnd"/>
      <w:r w:rsidRPr="003110E0">
        <w:t xml:space="preserve"> J. Šaška, kterého se zúčastnilo 9 družstev a SDH </w:t>
      </w:r>
      <w:proofErr w:type="spellStart"/>
      <w:r w:rsidRPr="003110E0">
        <w:t>Koterov</w:t>
      </w:r>
      <w:proofErr w:type="spellEnd"/>
      <w:r w:rsidRPr="003110E0">
        <w:t xml:space="preserve"> se umístil na 1. místě. </w:t>
      </w:r>
    </w:p>
    <w:p w:rsidR="00C71599" w:rsidRPr="003110E0" w:rsidRDefault="00C71599" w:rsidP="00C71599">
      <w:pPr>
        <w:pStyle w:val="kronika-text"/>
      </w:pPr>
      <w:r w:rsidRPr="003110E0">
        <w:t> </w:t>
      </w:r>
    </w:p>
    <w:p w:rsidR="00C71599" w:rsidRPr="003110E0" w:rsidRDefault="00C71599" w:rsidP="00C71599">
      <w:pPr>
        <w:pStyle w:val="kronika-nadpisy"/>
      </w:pPr>
      <w:r w:rsidRPr="003110E0">
        <w:t>Spolky</w:t>
      </w:r>
    </w:p>
    <w:p w:rsidR="00C71599" w:rsidRPr="003110E0" w:rsidRDefault="00C71599" w:rsidP="00C71599">
      <w:pPr>
        <w:pStyle w:val="kronika-text"/>
      </w:pPr>
      <w:r w:rsidRPr="003110E0">
        <w:t xml:space="preserve">Koncem května Řád dominikánů poprvé po čtyřiceti letech upořádal Eucharistický průvod na Boží tělo venku. Obešla se zahradní hradba, u které byly vyzdobeny čtyři oltáře. </w:t>
      </w:r>
    </w:p>
    <w:p w:rsidR="00C71599" w:rsidRPr="003110E0" w:rsidRDefault="00C71599" w:rsidP="00C71599">
      <w:pPr>
        <w:pStyle w:val="kronika-text"/>
      </w:pPr>
      <w:r w:rsidRPr="003110E0">
        <w:t> </w:t>
      </w:r>
    </w:p>
    <w:p w:rsidR="00C71599" w:rsidRPr="003110E0" w:rsidRDefault="00C71599" w:rsidP="00C71599">
      <w:pPr>
        <w:pStyle w:val="kronika-text"/>
      </w:pPr>
      <w:r w:rsidRPr="003110E0">
        <w:lastRenderedPageBreak/>
        <w:t xml:space="preserve">Terciáři zorganizovali ve farnosti Dny rodiny (Rok sv. Zdislavy). V polovině listopadu bylo po vybourání příček položeno lino ve farním sále v přízemí kláštera. Od té doby se zde konaly přednášky a různá setkání. </w:t>
      </w:r>
    </w:p>
    <w:p w:rsidR="00C71599" w:rsidRPr="003110E0" w:rsidRDefault="00C71599" w:rsidP="00C71599">
      <w:pPr>
        <w:pStyle w:val="kronika-text"/>
      </w:pPr>
      <w:r w:rsidRPr="003110E0">
        <w:t xml:space="preserve"> Personální stav ve farnosti představoval: Páter Bartoloměj Kulhavý, převor (Ústí nad Labem), Páter Prokop Bahník, podpřevor (Plzeň), Páter Jiljí </w:t>
      </w:r>
      <w:proofErr w:type="spellStart"/>
      <w:r w:rsidRPr="003110E0">
        <w:t>Príkazský</w:t>
      </w:r>
      <w:proofErr w:type="spellEnd"/>
      <w:r w:rsidRPr="003110E0">
        <w:t xml:space="preserve"> (Plzeň), Páter Valenta </w:t>
      </w:r>
      <w:proofErr w:type="spellStart"/>
      <w:r w:rsidRPr="003110E0">
        <w:t>Laburda</w:t>
      </w:r>
      <w:proofErr w:type="spellEnd"/>
      <w:r w:rsidRPr="003110E0">
        <w:t xml:space="preserve"> (Ústí nad Labem), Páter Vít Beneš (Plzeň), Fráter Tomáš Zeman, syndik (Plzeň), Páter Bernard Michálek, spirituál </w:t>
      </w:r>
      <w:proofErr w:type="spellStart"/>
      <w:r w:rsidRPr="003110E0">
        <w:t>rester</w:t>
      </w:r>
      <w:proofErr w:type="spellEnd"/>
      <w:r w:rsidRPr="003110E0">
        <w:t xml:space="preserve"> (Kadaň) a Fráter </w:t>
      </w:r>
      <w:proofErr w:type="spellStart"/>
      <w:r w:rsidRPr="003110E0">
        <w:t>Gerard</w:t>
      </w:r>
      <w:proofErr w:type="spellEnd"/>
      <w:r w:rsidRPr="003110E0">
        <w:t xml:space="preserve"> Řehák (Plzeň). </w:t>
      </w:r>
    </w:p>
    <w:p w:rsidR="00C71599" w:rsidRPr="003110E0" w:rsidRDefault="00C71599" w:rsidP="00C71599">
      <w:pPr>
        <w:pStyle w:val="kronika-text"/>
      </w:pPr>
      <w:r w:rsidRPr="003110E0">
        <w:t> </w:t>
      </w:r>
    </w:p>
    <w:p w:rsidR="00C71599" w:rsidRPr="003110E0" w:rsidRDefault="00C71599" w:rsidP="00C71599">
      <w:pPr>
        <w:pStyle w:val="kronika-nadpisy"/>
      </w:pPr>
      <w:r w:rsidRPr="003110E0">
        <w:t>Sokolové</w:t>
      </w:r>
    </w:p>
    <w:p w:rsidR="00C71599" w:rsidRPr="003110E0" w:rsidRDefault="00C71599" w:rsidP="00C71599">
      <w:pPr>
        <w:pStyle w:val="kronika-text"/>
      </w:pPr>
      <w:r w:rsidRPr="003110E0">
        <w:t xml:space="preserve">V tomto roce (v červnu) byl konečně sokolům po dlouhých jednáních, dokazováních a dohadováních, jejich majetek přepsán na jednotu. Začaly rekonstrukce kanceláří, sociálního zařízení a šaten a bylo zahájeno jednání o pronájmu restaurace. Soustavnou tělovýchovnou činnost vykazovali pouze muži a žáci. Obě složky cvičily v tělocvičně gymnázia na Mikulášském náměstí. Muži absolvovali celkem 68 cvičebních hodin, žáci celkem 34 hodiny. V rámci jarní akce "Tyršova stezka" proběhly v tělocvičně závody v přeskoku přes kozu, pozemní akrobacii a ve šplhu. V areálu zdraví na Homolce byl dvakrát uskutečněn přespolní běh s překážkami. Dále žáci absolvovali jeden polodenní výlet spojený s bojovou hrou a návštěvou historicky významných míst (Radyně a Hůrka u Plzence). Jednota tento rok měla již 8 oddílů s celkem 448 členy. Pro ilustraci jde o oddíl rodičů a dětí, nejmladší žactvo, žákyně, rytmika, dorostenky, ženy mladší, ženy starší a zdravotní cvičení (ženy starší). </w:t>
      </w:r>
    </w:p>
    <w:p w:rsidR="00C71599" w:rsidRPr="003110E0" w:rsidRDefault="00C71599" w:rsidP="00C71599">
      <w:pPr>
        <w:pStyle w:val="kronika-text"/>
      </w:pPr>
      <w:r w:rsidRPr="003110E0">
        <w:t xml:space="preserve"> 1. července výborová schůze jednoty Sokol Plzeň přijala přihlášku celého oddílu stolního tenisu z TJ Lokomotiva, který působil v minulých letech v objektu pavilonu v Klášterní ulici. Jednalo se o 60 členů. Oddíl hrál </w:t>
      </w:r>
      <w:r w:rsidRPr="003110E0">
        <w:lastRenderedPageBreak/>
        <w:t xml:space="preserve">oblastní soutěže se čtyřmi družstvy mužů a dvěma družstvy žen. První družstvo si udrželo i druholigovou příslušnost. </w:t>
      </w:r>
    </w:p>
    <w:p w:rsidR="00C71599" w:rsidRPr="003110E0" w:rsidRDefault="00C71599" w:rsidP="00C71599">
      <w:pPr>
        <w:pStyle w:val="kronika-text"/>
      </w:pPr>
      <w:r w:rsidRPr="003110E0">
        <w:t xml:space="preserve"> V tom samém termínu k jednotě přešel také oddíl kuželek, 4 družstva, z toho 2 družstva mužů a 1 mužstvo žen. </w:t>
      </w:r>
    </w:p>
    <w:p w:rsidR="00C71599" w:rsidRPr="003110E0" w:rsidRDefault="00C71599" w:rsidP="00C71599">
      <w:pPr>
        <w:pStyle w:val="kronika-text"/>
      </w:pPr>
      <w:r w:rsidRPr="003110E0">
        <w:t> Jednota pátrala po původním praporu</w:t>
      </w:r>
      <w:r>
        <w:t>,</w:t>
      </w:r>
      <w:r w:rsidRPr="003110E0">
        <w:t xml:space="preserve"> a protože se nenašel, požádal bratr starosta ing. Zdeněk Duchek výtvarníka p. </w:t>
      </w:r>
      <w:proofErr w:type="spellStart"/>
      <w:r w:rsidRPr="003110E0">
        <w:t>Egermaiera</w:t>
      </w:r>
      <w:proofErr w:type="spellEnd"/>
      <w:r w:rsidRPr="003110E0">
        <w:t xml:space="preserve"> o návrh nového praporu. Slavnostní rozvinutí praporu se uskutečnilo v září při příležitosti 85. výročí založení jednoty. Mezitím se našel prapor původní a tak jsou prapory dva. </w:t>
      </w:r>
    </w:p>
    <w:p w:rsidR="00C71599" w:rsidRPr="003110E0" w:rsidRDefault="00C71599" w:rsidP="00C71599">
      <w:pPr>
        <w:pStyle w:val="kronika-text"/>
      </w:pPr>
      <w:r w:rsidRPr="003110E0">
        <w:t xml:space="preserve"> Mezi nejdůležitější kulturní akce patři I. sokolský ples, v červnu se na pozvání sokolské jednoty v Kolíně členové zúčastnili slavnostní akademie, uspořádané na počest založení jednoty, v prosinci se opět konala mikulášská besídka. </w:t>
      </w:r>
    </w:p>
    <w:p w:rsidR="00C71599" w:rsidRPr="003110E0" w:rsidRDefault="00C71599" w:rsidP="00C71599">
      <w:pPr>
        <w:pStyle w:val="kronika-text"/>
      </w:pPr>
      <w:r w:rsidRPr="003110E0">
        <w:t xml:space="preserve"> Jednota Sokol měla mezi svými členy bratry a sestry, kteří tento rok dosáhli vyššího věku než 80 let. Bylo jich 17. Mezi nejstarší patřil bratr Evžen Štrunc, kterému bylo tento rok 88 let. </w:t>
      </w:r>
    </w:p>
    <w:p w:rsidR="00C71599" w:rsidRPr="003110E0" w:rsidRDefault="00C71599" w:rsidP="00C71599">
      <w:pPr>
        <w:pStyle w:val="kronika-text"/>
      </w:pPr>
      <w:r w:rsidRPr="003110E0">
        <w:t> Dozvěděla jsem se velice o zajímavé historické události. V roce 1928 tehdejší Sokol V na Mikulášském náměstí vysadil strom, lípu, k 10. výročí vzniku republiky, který je na Mikulášském náměstí dodnes.</w:t>
      </w:r>
    </w:p>
    <w:p w:rsidR="00C71599" w:rsidRPr="003110E0" w:rsidRDefault="00C71599" w:rsidP="00C71599">
      <w:pPr>
        <w:pStyle w:val="kronika-text"/>
      </w:pPr>
      <w:r w:rsidRPr="003110E0">
        <w:t> </w:t>
      </w:r>
    </w:p>
    <w:p w:rsidR="00C71599" w:rsidRPr="003110E0" w:rsidRDefault="00C71599" w:rsidP="00C71599">
      <w:pPr>
        <w:pStyle w:val="kronika-nadpisy"/>
      </w:pPr>
      <w:r w:rsidRPr="003110E0">
        <w:t>Skauti</w:t>
      </w:r>
    </w:p>
    <w:p w:rsidR="00C71599" w:rsidRPr="003110E0" w:rsidRDefault="00C71599" w:rsidP="00C71599">
      <w:pPr>
        <w:pStyle w:val="kronika-text"/>
      </w:pPr>
      <w:r w:rsidRPr="003110E0">
        <w:t>Na našem obvodu existoval</w:t>
      </w:r>
      <w:r>
        <w:t>a</w:t>
      </w:r>
      <w:r w:rsidRPr="003110E0">
        <w:t xml:space="preserve"> 2 střediska Junáka. I. středisko vedl pan Blažek, se kterým jsem se setkala a zapsala, jak jejich historii, tak i současnost. O</w:t>
      </w:r>
      <w:r>
        <w:t xml:space="preserve"> </w:t>
      </w:r>
      <w:r w:rsidRPr="003110E0">
        <w:t xml:space="preserve">druhém středisku Stopa se zmiňuji později. Pan Blažek mě seznámil z historií jejich střediska, </w:t>
      </w:r>
      <w:proofErr w:type="gramStart"/>
      <w:r w:rsidRPr="003110E0">
        <w:t>která</w:t>
      </w:r>
      <w:proofErr w:type="gramEnd"/>
      <w:r w:rsidRPr="003110E0">
        <w:t xml:space="preserve"> je velmi zajímavá. </w:t>
      </w:r>
    </w:p>
    <w:p w:rsidR="00C71599" w:rsidRPr="003110E0" w:rsidRDefault="00C71599" w:rsidP="00C71599">
      <w:pPr>
        <w:pStyle w:val="kronika-text"/>
      </w:pPr>
      <w:r w:rsidRPr="003110E0">
        <w:t> </w:t>
      </w:r>
    </w:p>
    <w:p w:rsidR="00C71599" w:rsidRPr="003110E0" w:rsidRDefault="00C71599" w:rsidP="00C71599">
      <w:pPr>
        <w:pStyle w:val="kronika-text"/>
      </w:pPr>
      <w:r w:rsidRPr="003110E0">
        <w:lastRenderedPageBreak/>
        <w:t>V letech 1922 až 1923 se spojily skautské organizace v Plzni do Svazu skautů-junáků RČS. V čele sboru Horních chlapců stanul Jožka Knapp-</w:t>
      </w:r>
      <w:proofErr w:type="spellStart"/>
      <w:r w:rsidRPr="003110E0">
        <w:t>Maate</w:t>
      </w:r>
      <w:proofErr w:type="spellEnd"/>
      <w:r w:rsidRPr="003110E0">
        <w:t xml:space="preserve"> (tak se říkalo tenkrát středisku). Oddíl se skládal z kmene roverů-skautů a klubu </w:t>
      </w:r>
      <w:proofErr w:type="spellStart"/>
      <w:r w:rsidRPr="003110E0">
        <w:t>oldskautů</w:t>
      </w:r>
      <w:proofErr w:type="spellEnd"/>
      <w:r w:rsidRPr="003110E0">
        <w:t xml:space="preserve"> a jejich činnost se soustředila do kluboven, které byly v zadním traktu ve dvoře v Dominikánské ul. 14. Později byly v Plzni sbory dva, v prvním byly soustředěny skautské oddíly, kterých bylo 10, ve druhém středisku byly roveři a </w:t>
      </w:r>
      <w:proofErr w:type="spellStart"/>
      <w:r w:rsidRPr="003110E0">
        <w:t>oldskauti</w:t>
      </w:r>
      <w:proofErr w:type="spellEnd"/>
      <w:r w:rsidRPr="003110E0">
        <w:t xml:space="preserve">. </w:t>
      </w:r>
    </w:p>
    <w:p w:rsidR="00C71599" w:rsidRPr="003110E0" w:rsidRDefault="00C71599" w:rsidP="00C71599">
      <w:pPr>
        <w:pStyle w:val="kronika-text"/>
      </w:pPr>
      <w:r w:rsidRPr="003110E0">
        <w:t> Ve třicátých letech vedl bratr Josef Knapp-</w:t>
      </w:r>
      <w:proofErr w:type="spellStart"/>
      <w:r w:rsidRPr="003110E0">
        <w:t>Maate</w:t>
      </w:r>
      <w:proofErr w:type="spellEnd"/>
      <w:r w:rsidRPr="003110E0">
        <w:t xml:space="preserve"> první kmen roverů-skautů "Tlupa Bílého dne" v síle celého sboru a ten měl 3 družiny skautů, 2 družiny roverů, 1 družinu </w:t>
      </w:r>
      <w:proofErr w:type="spellStart"/>
      <w:r w:rsidRPr="003110E0">
        <w:t>oldskautů</w:t>
      </w:r>
      <w:proofErr w:type="spellEnd"/>
      <w:r w:rsidRPr="003110E0">
        <w:t xml:space="preserve"> a jednu tzv. "neuzavřenou" družinu, která měla úlohu doplňovací. Činnost sboru byla tehdy zaměřena silně na sport a tělesnou výchovu, organizovaly se stálé a putovní tábory, putovalo se pěšky a také hodně na kolech. </w:t>
      </w:r>
    </w:p>
    <w:p w:rsidR="00C71599" w:rsidRPr="003110E0" w:rsidRDefault="00C71599" w:rsidP="00C71599">
      <w:pPr>
        <w:pStyle w:val="kronika-text"/>
      </w:pPr>
      <w:r w:rsidRPr="003110E0">
        <w:t> Pak přišla okupace, skautovalo se ještě nějaký čas, ale brzy přišel zákaz Junáka. Za války se zúčastnili mnozí skauti z Knappova sboru odbojové činnosti, někteří během války padli, mezi nimi byl i vůdce sboru bratr Jožka Knapp-</w:t>
      </w:r>
      <w:proofErr w:type="spellStart"/>
      <w:r w:rsidRPr="003110E0">
        <w:t>Maate</w:t>
      </w:r>
      <w:proofErr w:type="spellEnd"/>
      <w:r w:rsidRPr="003110E0">
        <w:t xml:space="preserve">. </w:t>
      </w:r>
    </w:p>
    <w:p w:rsidR="00C71599" w:rsidRPr="003110E0" w:rsidRDefault="00C71599" w:rsidP="00C71599">
      <w:pPr>
        <w:pStyle w:val="kronika-text"/>
      </w:pPr>
      <w:r w:rsidRPr="003110E0">
        <w:t xml:space="preserve"> Po válce se 1. středisko ustavilo na klubovně nad Českým údolím s názvem </w:t>
      </w:r>
      <w:proofErr w:type="spellStart"/>
      <w:r w:rsidRPr="003110E0">
        <w:t>Lipovka</w:t>
      </w:r>
      <w:proofErr w:type="spellEnd"/>
      <w:r w:rsidRPr="003110E0">
        <w:t>, které vedl Jan Stružka-</w:t>
      </w:r>
      <w:proofErr w:type="spellStart"/>
      <w:r w:rsidRPr="003110E0">
        <w:t>Wido</w:t>
      </w:r>
      <w:proofErr w:type="spellEnd"/>
      <w:r w:rsidRPr="003110E0">
        <w:t xml:space="preserve">, po něm bratr Václav </w:t>
      </w:r>
      <w:proofErr w:type="spellStart"/>
      <w:r w:rsidRPr="003110E0">
        <w:t>Kuttan-Wapusk</w:t>
      </w:r>
      <w:proofErr w:type="spellEnd"/>
      <w:r w:rsidRPr="003110E0">
        <w:t xml:space="preserve">. Hodně se sportovalo a tábořilo. </w:t>
      </w:r>
    </w:p>
    <w:p w:rsidR="00C71599" w:rsidRPr="003110E0" w:rsidRDefault="00C71599" w:rsidP="00C71599">
      <w:pPr>
        <w:pStyle w:val="kronika-text"/>
      </w:pPr>
      <w:r w:rsidRPr="003110E0">
        <w:t xml:space="preserve"> V roce 1950 byla komunistickými úřady zakázána veškerá činnost Junáka, ale některé plzeňské oddíly pracovaly tajně dál, mnoho bratrů bylo za tuto činnost zatčeno a odsouzeno. Z 1. střediska pracoval tajně dál oddíl bratra </w:t>
      </w:r>
      <w:proofErr w:type="spellStart"/>
      <w:r w:rsidRPr="003110E0">
        <w:t>Wapuska</w:t>
      </w:r>
      <w:proofErr w:type="spellEnd"/>
      <w:r w:rsidRPr="003110E0">
        <w:t xml:space="preserve"> jako oddíl mladých turistů, podobně pracovaly i oddíly z jiných středisek. </w:t>
      </w:r>
    </w:p>
    <w:p w:rsidR="00C71599" w:rsidRPr="003110E0" w:rsidRDefault="00C71599" w:rsidP="00C71599">
      <w:pPr>
        <w:pStyle w:val="kronika-text"/>
      </w:pPr>
    </w:p>
    <w:p w:rsidR="00C71599" w:rsidRPr="003110E0" w:rsidRDefault="00C71599" w:rsidP="00C71599">
      <w:pPr>
        <w:pStyle w:val="kronika-text"/>
      </w:pPr>
      <w:r w:rsidRPr="003110E0">
        <w:lastRenderedPageBreak/>
        <w:t xml:space="preserve">V letech 1968 až 1970 byl opět obnoven Junák, přesto středisko v Plzni svou činnost nezahájilo. Počátkem roku 1970 se 2. středisko Stopa rozdělilo na dvě, 1. středisko Stopa a 2. středisko Stopa a začalo se se stavbou kluboven na Plzeňské cestě pod Homolkou. V září 1970 byl Junák opět komunisty zakázán. Znovu došlo k perzekucím, ale též k ilegální činnosti skautských oddílů ve Svazarmu. Např. oddíl bratra </w:t>
      </w:r>
      <w:proofErr w:type="spellStart"/>
      <w:r w:rsidRPr="003110E0">
        <w:t>Kuttana-Wapuska</w:t>
      </w:r>
      <w:proofErr w:type="spellEnd"/>
      <w:r w:rsidRPr="003110E0">
        <w:t xml:space="preserve"> pracoval pod názvem Archeologický kroužek při Západočeském muzeu v Plzni. </w:t>
      </w:r>
    </w:p>
    <w:p w:rsidR="00C71599" w:rsidRPr="003110E0" w:rsidRDefault="00C71599" w:rsidP="00C71599">
      <w:pPr>
        <w:pStyle w:val="kronika-text"/>
      </w:pPr>
      <w:r w:rsidRPr="003110E0">
        <w:t xml:space="preserve"> Po obnovení Junáka v prosinci 1989 bylo obnoveno i 1. středisko Junáka v Plzni s čestným názvem "Jožky Knappa", který potvrdila Ústřední rada Junáka. Vůdcem střediska se stal bratr Václav </w:t>
      </w:r>
      <w:proofErr w:type="spellStart"/>
      <w:r w:rsidRPr="003110E0">
        <w:t>Kuttan-Wapusk</w:t>
      </w:r>
      <w:proofErr w:type="spellEnd"/>
      <w:r w:rsidRPr="003110E0">
        <w:t xml:space="preserve">. Ve střediskové radě i ve vedení oddílů se vystřídala řada lidí. Časté střídání kluboven z důvodu privatizace a </w:t>
      </w:r>
      <w:proofErr w:type="spellStart"/>
      <w:r w:rsidRPr="003110E0">
        <w:t>výdělkuchtivých</w:t>
      </w:r>
      <w:proofErr w:type="spellEnd"/>
      <w:r w:rsidRPr="003110E0">
        <w:t xml:space="preserve"> majitelů mělo za následek úbytek členů. Přesto ti věrní zůstali a podíleli se aktivně na životě střediska.</w:t>
      </w:r>
    </w:p>
    <w:p w:rsidR="00C71599" w:rsidRPr="003110E0" w:rsidRDefault="00C71599" w:rsidP="00C71599">
      <w:pPr>
        <w:pStyle w:val="kronika-text"/>
      </w:pPr>
      <w:r w:rsidRPr="003110E0">
        <w:t> </w:t>
      </w:r>
    </w:p>
    <w:p w:rsidR="00C71599" w:rsidRPr="003110E0" w:rsidRDefault="00C71599" w:rsidP="00C71599">
      <w:pPr>
        <w:pStyle w:val="kronika-nadpisy"/>
      </w:pPr>
      <w:r w:rsidRPr="003110E0">
        <w:t>Policie</w:t>
      </w:r>
    </w:p>
    <w:p w:rsidR="00C71599" w:rsidRPr="003110E0" w:rsidRDefault="00C71599" w:rsidP="00C71599">
      <w:pPr>
        <w:pStyle w:val="kronika-text"/>
      </w:pPr>
      <w:r w:rsidRPr="003110E0">
        <w:t>Kriminalita v našem obvodu v tomto roce byla následující. Celková kriminalita měla 888 případů, objasněných 213, obecná kriminalita měla 829 případů se 168 objasněnými případy. Majetková kriminalita měla 757 případů se 131 objasněnými. Krádeže vloupáním stouply oproti minulému roku, letos bylo celkem 382 případů, z toho objasněných bylo 52. Hospodářská kriminalita měla sestupnou tendenci, měla pou</w:t>
      </w:r>
      <w:r>
        <w:t>ze 9 případů a objasněno bylo 8</w:t>
      </w:r>
      <w:r w:rsidRPr="003110E0">
        <w:t>.</w:t>
      </w:r>
    </w:p>
    <w:p w:rsidR="00C71599" w:rsidRPr="003110E0" w:rsidRDefault="00C71599" w:rsidP="00C71599">
      <w:pPr>
        <w:pStyle w:val="kronika-text"/>
      </w:pPr>
      <w:r w:rsidRPr="003110E0">
        <w:t> </w:t>
      </w:r>
    </w:p>
    <w:p w:rsidR="00C71599" w:rsidRDefault="00C71599" w:rsidP="00C71599">
      <w:pPr>
        <w:rPr>
          <w:rFonts w:asciiTheme="majorHAnsi" w:hAnsiTheme="majorHAnsi" w:cs="Arial"/>
          <w:b/>
          <w:sz w:val="32"/>
          <w:szCs w:val="32"/>
        </w:rPr>
      </w:pPr>
      <w:r>
        <w:br w:type="page"/>
      </w:r>
    </w:p>
    <w:p w:rsidR="00C71599" w:rsidRPr="003110E0" w:rsidRDefault="00C71599" w:rsidP="00C71599">
      <w:pPr>
        <w:pStyle w:val="kronika-nadpisy"/>
      </w:pPr>
      <w:r w:rsidRPr="003110E0">
        <w:lastRenderedPageBreak/>
        <w:t>Počasí</w:t>
      </w:r>
    </w:p>
    <w:p w:rsidR="00EB4B10" w:rsidRPr="006E193C" w:rsidRDefault="00C71599" w:rsidP="006E193C">
      <w:pPr>
        <w:pStyle w:val="kronika-text"/>
      </w:pPr>
      <w:r w:rsidRPr="003110E0">
        <w:t xml:space="preserve">V tomto roce spadlo celkem </w:t>
      </w:r>
      <w:smartTag w:uri="urn:schemas-microsoft-com:office:smarttags" w:element="metricconverter">
        <w:smartTagPr>
          <w:attr w:name="ProductID" w:val="323,6 mm"/>
        </w:smartTagPr>
        <w:r w:rsidRPr="003110E0">
          <w:t>323,6 mm</w:t>
        </w:r>
      </w:smartTag>
      <w:r w:rsidRPr="003110E0">
        <w:t xml:space="preserve"> srážek. Nejvyšší měsíční srážky byly v červnu </w:t>
      </w:r>
      <w:proofErr w:type="gramStart"/>
      <w:r w:rsidRPr="003110E0">
        <w:t>se</w:t>
      </w:r>
      <w:proofErr w:type="gramEnd"/>
      <w:r w:rsidRPr="003110E0">
        <w:t xml:space="preserve"> </w:t>
      </w:r>
      <w:smartTag w:uri="urn:schemas-microsoft-com:office:smarttags" w:element="metricconverter">
        <w:smartTagPr>
          <w:attr w:name="ProductID" w:val="96,5 mm"/>
        </w:smartTagPr>
        <w:r w:rsidRPr="003110E0">
          <w:t>96,5 mm</w:t>
        </w:r>
      </w:smartTag>
      <w:r w:rsidRPr="003110E0">
        <w:t xml:space="preserve">. Průměrná roční teplota byla </w:t>
      </w:r>
      <w:smartTag w:uri="urn:schemas-microsoft-com:office:smarttags" w:element="metricconverter">
        <w:smartTagPr>
          <w:attr w:name="ProductID" w:val="8,9 °C"/>
        </w:smartTagPr>
        <w:r w:rsidRPr="003110E0">
          <w:t>8,9 °C</w:t>
        </w:r>
      </w:smartTag>
      <w:r w:rsidRPr="003110E0">
        <w:t xml:space="preserve">. Absolutní maximální roční teplota byla 12. července se </w:t>
      </w:r>
      <w:smartTag w:uri="urn:schemas-microsoft-com:office:smarttags" w:element="metricconverter">
        <w:smartTagPr>
          <w:attr w:name="ProductID" w:val="35 °C"/>
        </w:smartTagPr>
        <w:r w:rsidRPr="003110E0">
          <w:t>35 °C</w:t>
        </w:r>
      </w:smartTag>
      <w:r w:rsidRPr="003110E0">
        <w:t xml:space="preserve"> a minimální roční teplota byla </w:t>
      </w:r>
      <w:smartTag w:uri="urn:schemas-microsoft-com:office:smarttags" w:element="metricconverter">
        <w:smartTagPr>
          <w:attr w:name="ProductID" w:val="-17,5 °C"/>
        </w:smartTagPr>
        <w:r w:rsidRPr="003110E0">
          <w:t>-17,5 °C</w:t>
        </w:r>
      </w:smartTag>
      <w:r w:rsidRPr="003110E0">
        <w:t xml:space="preserve"> 2. února. Maximální měsíční výška sněhové pokrývky byla v únoru s </w:t>
      </w:r>
      <w:smartTag w:uri="urn:schemas-microsoft-com:office:smarttags" w:element="metricconverter">
        <w:smartTagPr>
          <w:attr w:name="ProductID" w:val="10 cm"/>
        </w:smartTagPr>
        <w:r w:rsidRPr="003110E0">
          <w:t>10 cm</w:t>
        </w:r>
      </w:smartTag>
      <w:r w:rsidRPr="003110E0">
        <w:t xml:space="preserve">, v lednu, listopadu a prosinci s </w:t>
      </w:r>
      <w:smartTag w:uri="urn:schemas-microsoft-com:office:smarttags" w:element="metricconverter">
        <w:smartTagPr>
          <w:attr w:name="ProductID" w:val="1 cm"/>
        </w:smartTagPr>
        <w:r w:rsidRPr="003110E0">
          <w:t>1 cm</w:t>
        </w:r>
      </w:smartTag>
      <w:r>
        <w:t xml:space="preserve">. </w:t>
      </w:r>
    </w:p>
    <w:sectPr w:rsidR="00EB4B10" w:rsidRPr="006E193C"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36" w:rsidRDefault="002C5336" w:rsidP="00403FAD">
      <w:pPr>
        <w:spacing w:after="0" w:line="240" w:lineRule="auto"/>
      </w:pPr>
      <w:r>
        <w:separator/>
      </w:r>
    </w:p>
  </w:endnote>
  <w:endnote w:type="continuationSeparator" w:id="0">
    <w:p w:rsidR="002C5336" w:rsidRDefault="002C5336"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BC" w:rsidRDefault="00564DB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564DBC">
          <w:rPr>
            <w:noProof/>
          </w:rPr>
          <w:t>9</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36" w:rsidRDefault="002C5336" w:rsidP="00403FAD">
      <w:pPr>
        <w:spacing w:after="0" w:line="240" w:lineRule="auto"/>
      </w:pPr>
      <w:r>
        <w:separator/>
      </w:r>
    </w:p>
  </w:footnote>
  <w:footnote w:type="continuationSeparator" w:id="0">
    <w:p w:rsidR="002C5336" w:rsidRDefault="002C5336"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BC" w:rsidRDefault="00564DB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BC" w:rsidRDefault="00564DBC" w:rsidP="00564DBC">
    <w:pPr>
      <w:pStyle w:val="Zhlav"/>
      <w:tabs>
        <w:tab w:val="clear" w:pos="9072"/>
        <w:tab w:val="right" w:pos="7938"/>
      </w:tabs>
    </w:pPr>
    <w:r>
      <w:t xml:space="preserve">Kronika MO Plzeň 2 – Slovany </w:t>
    </w:r>
    <w:r>
      <w:tab/>
    </w:r>
    <w:r>
      <w:tab/>
      <w:t>Rok 19</w:t>
    </w:r>
    <w:r>
      <w:t>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BC" w:rsidRDefault="00564DBC" w:rsidP="00564DBC">
    <w:pPr>
      <w:pStyle w:val="Zhlav"/>
      <w:tabs>
        <w:tab w:val="clear" w:pos="9072"/>
        <w:tab w:val="right" w:pos="7938"/>
      </w:tabs>
    </w:pPr>
    <w:r>
      <w:t xml:space="preserve">Kronika MO Plzeň 2 – Slovany </w:t>
    </w:r>
    <w:r>
      <w:tab/>
    </w:r>
    <w:bookmarkStart w:id="0" w:name="_GoBack"/>
    <w:bookmarkEnd w:id="0"/>
    <w:r>
      <w:tab/>
      <w:t>Rok 19</w:t>
    </w:r>
    <w:r>
      <w:t>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2C5336"/>
    <w:rsid w:val="00365F8C"/>
    <w:rsid w:val="00390430"/>
    <w:rsid w:val="00403FAD"/>
    <w:rsid w:val="004325AC"/>
    <w:rsid w:val="00462412"/>
    <w:rsid w:val="004868A9"/>
    <w:rsid w:val="004E376B"/>
    <w:rsid w:val="00564DBC"/>
    <w:rsid w:val="00572309"/>
    <w:rsid w:val="00581B3F"/>
    <w:rsid w:val="006017BA"/>
    <w:rsid w:val="00604277"/>
    <w:rsid w:val="006E193C"/>
    <w:rsid w:val="00774016"/>
    <w:rsid w:val="007E22A8"/>
    <w:rsid w:val="008934C8"/>
    <w:rsid w:val="0092088B"/>
    <w:rsid w:val="00953C22"/>
    <w:rsid w:val="009C6E84"/>
    <w:rsid w:val="009F6894"/>
    <w:rsid w:val="00B04600"/>
    <w:rsid w:val="00B457F7"/>
    <w:rsid w:val="00B53DF7"/>
    <w:rsid w:val="00BD2A3C"/>
    <w:rsid w:val="00C71599"/>
    <w:rsid w:val="00CE7CDE"/>
    <w:rsid w:val="00D25477"/>
    <w:rsid w:val="00D911E2"/>
    <w:rsid w:val="00E30811"/>
    <w:rsid w:val="00EB4B10"/>
    <w:rsid w:val="00ED7DDF"/>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599"/>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1599"/>
  </w:style>
  <w:style w:type="paragraph" w:styleId="Nadpis1">
    <w:name w:val="heading 1"/>
    <w:basedOn w:val="Normln"/>
    <w:next w:val="Normln"/>
    <w:link w:val="Nadpis1Char"/>
    <w:uiPriority w:val="9"/>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iPriority w:val="99"/>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uiPriority w:val="99"/>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1784</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4</cp:revision>
  <cp:lastPrinted>2018-02-13T07:55:00Z</cp:lastPrinted>
  <dcterms:created xsi:type="dcterms:W3CDTF">2018-06-06T06:56:00Z</dcterms:created>
  <dcterms:modified xsi:type="dcterms:W3CDTF">2019-02-20T08:53:00Z</dcterms:modified>
</cp:coreProperties>
</file>