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Letošní kronika je opět napsána jako kroniky předchozí, řazení je chronologické, kapitoly jdou za sebou, jsou odděleny a na jejím závěru jsou přílohy a různé zajímavosti.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ledna prezident Spojených států Amerických, George Bush, složil ústavní slib a zahájil tak pětileté období v Bílém domě.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březnu Steve Fossett, americký dobrodruh, obletěl sólově Zemi - bez mezipřistání a bez tankování paliva. Dokázal to jako první. Vzlétl na letišti Municipal Salina v Kansasu a za šedesát osm hodin přistál na stejném letišti.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Šestého května britský premiér Tony Blair již po třetí za sebou vyhrál volby.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Druhého dubna ve večerních hodinách zemřel ve věku 84 let papež Jan Pavel II. Pohřeb se konal v Římě v pátek, osmého dubna. S Janem Pavlem II. se rozloučili státníci z mnoha zemí světa a přijelo téměř dva miliony lidí, nejvíce Poláků, protože papež byl původem z Polska. Ceremoniál přenášela televize, aby všichni lidé tak mohli být "při tom".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čele církve stál papež téměř 27 let. Devatenáctého dubna v odpoledních hodinách volební shromáždění kardinálů v Sixtinské kapli zvolilo nového papeže. Novým papežem se stal německý kardinál Ratzinger. Zvolil jméno Benedikt XVI.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Plzni se pátého dubna konala mše v chrámu sv. Bartoloměje za zemřelého papeže a byla zapálena svíčka.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29. května Francouzi jako první odmítli v referendu evropskou ústavu. Potom následovali Nizozemci.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Čtrnáctého června padl rekord ve sprintu. Nejrychlejší muž světa, jamajský Asafa Powell běžel v Athénách sto metrů za 9,77 vteřiny.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28. června katolická církev zahájila blahořečení papeže Jana Pavla II. Začala se sbírat svědectví o posmrtných zázracích polského kněze.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Sedmého července zasáhl Anglii v hlavním městě Londýně teroristický útok. Byla to série tří pumových atentátů ve vagónech londýnského metra a následně ještě jeden útok v přeplněném autobuse.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Přesně dva týdny poté, co čtveřice sebevražedných atentátníků odpálila čtyři bomby, 21. července vybuchly rovněž čtyři bomby a znovu tři v metru a jedna v autobuse. Tentokrát nikoho nezabily. Útok ochromil Londýn, stálo pět z dvanácti stanic metra.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třetího července muslimští atentátníci odpálili bomby v egyptském Šam aš-Šajchu. Zemřelo 89 lidí, také jeden Čech, Petr Kořán.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srpna na lince z kyperské Lamaky do Prahy havarovalo letadlo společnosti Helios. Zahynulo všech 121 lidí na palubě.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29. srpna ve Spojených státech amerických vody hurikánu Katrina prolomily hráze kolem New Orleans. Propukla nejhorší přírodní katastrofa v historii Spojených států. Zemřelo 1281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18. září volby v Německu vyhráli konzervativci z bloku CDU/CSU nad vládní sociální demokracií. Kancléřkou se stala Angela Merkelová.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října zasáhlo zemětřesení Kašmír, pomezí Pákistánu, Indie a Číny. Počet obětí přesáhl 74 tisíc.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Rumunsko jako první stát v Evropě zaznamenalo nákazu drůbeže nebezpečným virem ptačí chřipky H5N1, který se šíří z Asie.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Začátkem prosince našli zoologové v pralesích ostrova Borneo neznámý druh savce, který připomíná kočku kříženou s liškou.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lastRenderedPageBreak/>
        <w:t>(Příloha č.1)</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Republika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března přijal americký prezident George Bush našeho prezidenta Václava Klause na čtyřicetiminutovou soukromou schůzku.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15. března proběhl největší prodej soukromé firmy v historii České republiky, mobilní operátor Oskar koupila největší světová firma v oboru, britský Vodafone.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17. března zástupci Národní knihovny vydražili v Paříži za 10 milionů korun latinský opis Dalimilovy kroniky. Historici donedávna netušili, že existuje.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Sedmého dubna rezignoval Stanislav Gross, předseda vlády, na svou funkci.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30. dubna do 15. května se konalo 68. hokejové mistrovství světa v Rakousku.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Naši hokejisté se stali mistry světa, na druhém místě skončila Kanada a na třetím místě Rusko.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Druhého května Česká televize spustila prostřednictvím satelitní sítě Euro Bird první výhradně zpravodajskou stanici ČT 24. Program je vysílán přes satelit, dá se však naladit i v kabelové síti UPC (digitální satelitní televize). Program zatím vysílá osmnáct hodin denně. Do nepřetržitého provozu by se měla stanice dostat od září letošního roku.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18. května zemřela ve svém bytě třiaosmdesátiletá herečka Stella Zázvorková.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15. června bývalý premiér Stanislav Gross oznámil, že ve volbách 2006 přenechá pozici lídra ČSSD Jiřímu Paroubkovi.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září během několika hodin vyletěla cena bezinu téměř na 35 korun za litr, nejvíc v naší historii.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19. září oslavila narozeniny nejstarší Češka, paní Františka Novotná z Nových Syrovic neuvěřitelných 108 let.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13. listopadu zemřel nejstarší muž České republiky. 14. listopadu by oslavil 106 let.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Česko mělo v říjnu 2005 celkem 354 stoletých, z toho v Plzeňském kraji žil jeden stoletý muž a třináct stoletých žen.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Druhého prosince 2005 se ve Slavkově u Brna oslavovalo, po dvou stech letech se zopakovala proslavená bitva z roku 1805. Francouzské vojsko vedené Napoleonem v jednom dni porazilo a rozprášilo protivníky - vojska ruského cara Alexandra I a rakouského císaře Františka 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sobotu po poledni byla předvedena rekonstrukce bitvy u obce Tvarožná, kde se odehrávaly jedny z nejtužších bojů.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Oslav se zúčastnilo přes tři a půl tisíce členů vojenských historických klubů, kteří sem přijeli z třiadvaceti zemí světa. Také zájem veřejnosti byl obrovský, přijelo zhruba třicet tisíc diváků a pořadatelé si "půjčili" šest kilometrů dálnice D 1 jako parkoviště. Mimo jiné přijela do Slavkova i francouzská ministryně obrany Michele Alliotová-Marieová.</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Stručný přehled událostí v České republice.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Český Telecom koupila společnost Telefónica, Oskara Vodafone, provozovatel mobilní sítě.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Komunisty v Česku již nevede bývalý předseda Grebeníček, protože sám odstoupil. Novým předsedou Komunistické strany Čech a Moravy pan Filip.</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anketě České televize Největší Čech zvítězil císař Karel IV., druhý byl Tomáš Garrigue Masaryk a na třetím místě Václav Havel.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Hlavu sicilských mafiánů Luigiho Putroneho policisté zatkli jako pokojného občana Ústí nad Labem.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Čeští poslanci si zase zapomněli v tomto roce snížit platy.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Ceny benzínu zdolaly rekordní hranici 35 Kč za litr.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Rozhlasová stanice BBS ukončila po více než 66 letech české vysílání.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Dvacet pět tisíc odborářů z celé země přijelo podpořit nový zákoník práce do Prahy.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2)</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Plzeň</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Již tradičně se slavil poslední den v roce v Plzni na náměstí Republiky. Na náměstí přišlo přes dvanáct tisíc lidí, aby se společně podívali na velkolepý ohňostroj, který trval téměř půl hodiny, a připili si šampaňským. Podle organizátorů silvestrovských oslav byl tak dlouhotrvající ohňostroj k vidění před patnácti lety.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Město žilo oslavami až do rána. Teprve v sedm hodin mohly na náměstí vyrazit úklidové čety.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Při oslavách na náměstí jednou zasahovali záchranáři. Ošetřili mladíka, který upadl do střepů a poranil si obličej a oko.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Poslední den v Plzni měli ale plné ruce práce policisté. Od časných ranních hodin až do pozdního odpoledne vyšetřovali zejména majetkovou trestnou činnost. Na tísňové lince 158 přijali oznámení o pěti vloupáních do zaparkovaných motorových vozidel, dvou krádeží vozidel, dalších čtyřech vloupání do kanceláří, garáží, rekreačních chat a hospod. Jak postupoval čas směrem k půlnoci, zvyšovala se oznámení o napadení a výtržnostech. Několikrát policisté zasahovali v okolí náměstí Republiky kvůli opilcům a odváželi je do záchytné stanice na Slovany. Ta během silvestrovských oslav přijala celkem sedm lidí, což bylo o čtyři více, než je běžný denní průměr. Mezi opilci byla i jedna žena.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Plzni třicátého prvního prosince se stalo celkem 42 dopravních nehod. Potěšující bylo to, že alkohol v krvi se našel pouze u jednoho řidiče. Na Nový rok se stalo celkem dvacet sedm dopravních nehod, ale alkohol se v krvi řidičů našel celkem jedenáctkrát. Nikdo ale nezahynul ani nebyl těžce zraněn.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Prvními letošními miminky v Plzeňském kraji se stala dvojčata, holčičky, která se narodila v prvních dvou minutách po půlnoci v porodnici na Slovanech.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Silvestra dojezdila nejstarší plzeňská tramvajová souprava. Jednalo se o vozy, které byly vyrobeny v roce 1964.</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Třináctého ledna se stal novým primátorem Miroslav Kalous. Do funkce ho zvolilo mimořádné zasedání městského zastupitelstva. Bývalý primátor Jiří Šneberger se stal senátorem.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Miroslav Kalous se tak stal pátým polistopadovým plzeňským primátorem.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roku 1348 se v čele města vystřídalo 208 mužů. Žena mezi nimi nebyla nikdy ani jediná.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lednu se otevřela nově opravená Měšťanská beseda.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lednu začala platit vyhláška města Plzně, která zakazuje nabízení sexuálních služeb v zastavěném území města.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únoru západočeští památkáři dostali nového šéfa, Tomáše Wizovského, který nahradil pana Karla Drhovského.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Mimo jiné se jednalo na radnici o obchvatu nebo průtahu Plzní. Začátkem září se konečně rozhodlo, Plzeň a kraj zaplatí okruh Plzně. Práce by bylo možné zahájit v roce 2008.</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23. března navštívila naší metropoli evropská komisařka Danuta Hubnerová. Radnice ji pozvala kvůli lepší přípravě na čerpání peněz od Evropské unie. Podle komisařky by měla Plzeň šanci získat 150 až 200 milionů korun ze strukturálních fondů na výstavbu připravovaného Vědeckotechnického parku.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Veškerá jednání probíhala v plzeňské Měšťanské besedě. Danuta Hubnerová přijela do Plzně kolem 14. hodiny a za tři hodiny odletěla vrtulníkem do jižních Čech a vzápětí do Rakouska.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prvního dubna město půjčilo část ubytovny s holobyty pro neplatiče nájemného v Železniční ulici na deset let občanskému sdružení Naděje. Sedm místností se využije jako azyl pro ženy.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Ubytovna poskytuje přístřešek asi třicet lidem. Třicet pět procent služby Naděje platí plzeňský magistrát, ostatní prostředky se musí získávat formou dotací od ministerstva práce a sociálních věcí nebo z grantů Evropské unie. Převážná část klientů (70 procent) jsou Rómové.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Mimo jiné, v dubnu svitla naděje odsouzenému Jiřímu Kájínkovi na obnovení jeho procesu. Přihlásil se totiž nový svědek. V říjnu letošního roku k obnovení procesu opravdu došlo. Vdova po zavražděném podnikateli Eva Havlová totiž prohlásila, že odsouzený Jiří Kájínek jejího muže nezavraždil. Líčení bylo odročeno na leden 2006 kvůli neúčasti důležitého svědka.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květnu na oslavy 60. výročí konce druhé světové války přijelo do Plzně tisíce lidí. V Pekle bylo slavnostně otevřeno Muzeum generála Pattona.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červnu se začalo se slučováním nemocnic Vojenské a Fakultní nemocnice v Plzni. Koncem roku se ve Vojenské nemocnici zrušila celá oddělení, o práci přišly desítky lidí. Někteří vojenští lékaři se na spojení nemocnic odmítli podílet a odešli sami.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16. srpna schválila valná hromada Bohemia sektu a Stocku Plzeň, a později i valná hromada Plzeňského Prazdroje, na základě novely obchodního zákoníku, vykoupit 90procentní podíly v akciových společnostech bez předešlého souhlasu minoritních majitelů. Od listopadu největšímu českému výrobci vín, lihovin a piva vládnou stoprocentně cizinci, kteří získali ve firmách všechny cenné papíry.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září se konal již třetí ročník kulturně-sportovního odpoledne na náměstí Republiky. Akci pořádala organizace Vozíčkáři Plzeňska. Ti také pozvali politiky, aby si vyzkoušeli, jaké to je vidět svět z pojízdného křesla.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22. září se konal Evropský den bez aut. Městská doprava v Plzni a i v některých jiných městech v České republice byla zadarmo. Přesto se tento den bez aut nepovedl. Např. před osmou hodinou na Koterovské třídě kvůli hustému provozu šlo jen stěží přejít na druhou stranu.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Trochu statistiky. Podle údajů Českého statistického úřadu má auto téměř každý druhý Plzeňan. Na tisíc obyvatel je 476 aut. Jsme po Praze na druhém místě v zemi. V roce 1985 bylo registrovaných 59 847 vozů.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se konala na náměstí Republiky slavnost Gaudeamus Igitur k zahájení nového akademického roku. Západočeská univerzita ho zahájila 19. září 2005.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lednu začala rekonstrukce budovy v sadech Pětatřicátníků, kterou opustila Fakulta elektrotechnická Západočeské univerzity v Plzni. V prosinci budova není ještě zprovozněná. Přesun Právnické fakulty se plánuje na únor příštího roku.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Zrekonstruovaná Měšťanská beseda se stala Stavbou roku 2005 v České republice. Ocenění si získala za působivou rekonstrukci historického objektu se zřetelem ke kvalitě restaurátorských prací a citlivému vstupu soudobých prvků.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Dalšímu ocenění se dostalo mostu přes České údolí a dálničnímu obchvatu Plzně v úseku mezi Ejpovicemi a Černicemi, kde v současné době leží i nejrozsáhlejší silniční křižovatka v České republice. Jednalo se o titul Dopravní stavba roku 2005.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 první pololetí v Plzeňském kraji vzrostl počet obyvatel o 751, ale jen díky tomu, že se sem lidé přistěhovali. V regionu totiž zemřelo o 255 lidí víc, než se narodilo. V červnu žilo v našem kraji celkem 550 369 obyvatel.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 posledních deset let klesl počet obyvatel Plzně téměř o osm tisíc. V tomto roce má Plzeň 163 210 tisíc obyvatel. Jednou z příčin poklesu obyvatel ve městě je stěhování lidí z města na venkov. Lidi lákají na venkov levné rodinné domky v okolí Plzně. Ve městě v tomto roce stojí metr čtvereční zasíťovaného pozemku v průměru asi 1600 korun, na venkově přijde zhruba o třetinu levněji.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loňském roce se v České republice narodilo nejvíce dětí za posledních deset let. Bylo jich celkem 97 700 a bylo to nejvíce od roku 1995. Česká republika měla podle statistiků přes 10,2 milionu obyvatel. Z toho 5,2 milionu žen. Zahraniční migrací přibylo 18 600 obyvatel, hlavně Ukrajinců.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Zajímavé je věkové rozložení obyvatel Plzně. V minulém roce bylo v evidenci devadesát dva lidí, kterým v tomto roce bylo sto a více let.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Od O-9 let žilo v tomto roce 13 016, od 10-19 celkem 17 674, od 20-29 celkem 25 109, od 30-39 jich bylo 22 869, od 40-49 celkem 21 738 obyvatel, od 50-59 25 536 osob, od 60-69 celkem 18 457, od 70 do 79 celkem 13 083, od 80 do 89 4 621 osob, od 90 do 99 celkem 520 obyvatel a 100 let a více 4 osoby.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Plzeňském a Karlovarském kraji je nejméně stoletých lidí ze všech krajů v republice. V Plzeňském kraji žije v současné době téměř 550 tisíc obyvatel a stoletých je mezi nimi jen 18. Nejvíce stoletých žije nyní v Praze (107) a Jihomoravském kraji (84).</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Zajímavá je také statistika křestních jmen. Tradiční česká křestní jména jsou na ústupu. Na prvním místě u chlapců je jméno Jan, u děvčat Tereza, na místě druhém je to Jakub, u děvčat Eliška a na místě třetím Tomáš a dívčí Adéla.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Český statistický úřad sleduje četnost křestních jmen v populaci. V současnosti se nejvíce českých mužů, téměř 330 tisíc, jmenuje Jiří, následují Josefové a Janové. Mezi ženami vedou Marie před Annami, třetí jsou Jany.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Zajímavá je také statistika věřících v Plzeňském kraji. Z 550 688 obyvatel je 24,2 procent věřících, 10,7 procent římských katolíků a bez vyzvání je 65,1 procent obyvatel.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Zajímavý je pohled na WC v našem městě. V tomto roce existuje osm veřejných záchodů, sedm je jich v centru města a jeden na Slovanech na náměstí Milady Horákové. V ostatních městských obvodech nejsou žádné.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Provoz veřejných toalet stojí ročně dva městské obvody statisíce. V našem slovanském obvodu naše radnice vydá ze svého rozpočtu na jejich provoz 200 tisíc korun, roční zisk je pouhých sedm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Třetí obvod má sedm veřejných záchodů, dva z nich provozují soukromníci a to na nejatraktivnějších místech. Soukromníci hradí běžné </w:t>
      </w:r>
      <w:r w:rsidRPr="00D16BBE">
        <w:rPr>
          <w:rFonts w:asciiTheme="majorHAnsi" w:hAnsiTheme="majorHAnsi"/>
          <w:sz w:val="24"/>
        </w:rPr>
        <w:lastRenderedPageBreak/>
        <w:t>údržby, obvodní úřad větší zásahy, např. rekonstrukce záchodů, aby odpovídaly evropské normě. Nejvíce používané WC je na náměstí Republiky, kde se vystřídá denně dvě stě až tři sta lidí. V době konání kulturních akcí použije toalety až pět set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Poplatek za WC je po celém městě stejný, čtyři koruny.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poslední době se v našem městě šíří jeden ošklivý nešvar, občané kradou popelnice. Kradou nejen sobě ale i svozovým firmám. Každý měsíc zmizí z ulic města stovky popelnic. Svozovým firmám je kradou hlavně zahrádkáři a chalupáři. Měsíčně tak přijdou asi o dvacet kontejnerů. Lidé si do nich uskladní všechno možné, od kompostu až po zrní i staré hračky.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Cena jedné kovové popelnice je 1080 korun, cena plastového kontejneru je 1300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 krádež popelnice může dopadený zloděj v přestupkovém řízení zaplatit až patnáct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Plzni v tomto roce proběhl výzkum lidí o tom, jak se zdravě stravují. Nikde se tak nejnezdravěji nestravují jako právě Plzeňané.  Odborníci ze Společnosti všeobecného lékařství J. E. Purkyně při výzkumu naměřili obyvatelům našeho města jednu z nejvyšších hladin cholesterolu v zemi. Konkrétně v případě Plzeňanů jen necelá pětina z účastníků výzkumu měla hodnoty cholesterolu v normě, šedesáti procentům byla naměřena zvýšená hladina a u dalších dvaceti procent hodně vysoké hodnoty.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Lidé o skladbě jídla moc nepřemýšlejí. Např. k snídani dávají přednost sladkému pečivu před jogurtem či celozrnným pečivem.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šestého prosince je osvícen hrad Radyně u Starého Plzence. Osvětlují ho reflektory ze sedmi stožárů. Hrad Radyně je symbol a dominantou kraje a za jasného počasí je silueta vidět na vzdálenost desítek kilometrů.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24. prosince se narodilo v Plzni celkem třináct dětí.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Na Štědrý den po 14 hodině zazněly již tradičně koledy z věže kostela sv. Bartoloměje. Opět účinkovala kapela Otty Hellera.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Lidé si opět z kostela mohli odnášet také betlémské světlo.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 vánočních svátcích Plzeňané nezapomněli na opuštěné psy v útulku na Valše. Přinesli jim celkem čtyři tuny potravy, převážně suché, a psíci dostali i finanční podporu ve výši několika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Na Štědrý den bylo v útulku celkem 82 zvířat, přestože kapacita útulku je 70.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Tento rok byl pro naše město Plzeň turisticky nejúspěšnějším. Do metropole jich přijelo celkem 157 tisíc. Nejvíce turistů bylo z Holandska, Anglie, Ruska, Francie, Španělska a Japonska.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3 + Radniční listy, plzeňské občasníky + přílohy ke kulturnímu dění)</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Počasí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Začátek měsíce ledna byl neobvykle teplý. Denní maxima se pohybovala kolem deseti stupňů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měsíce ledna bylo velké teplo a tak padl rekord, letošní leden byl nejteplejším za posledních 230 let. Osmého ledna bylo v pražském Klementinu naměřeno 13,8 stupňů Celsia, o 2,4 více než byl dosud platný rekord z roku 1998. V Plzni byla teplota 12,6 stupňů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 soboty dvacátého prvního ledna se začalo ochlazovat, začal padat sníh a vál prudký vítr, který trval až do neděle. V následujícím týdnu začaly mrazy a hustě sněžilo na celém území České republiky. V západních Čechách </w:t>
      </w:r>
      <w:r w:rsidRPr="00D16BBE">
        <w:rPr>
          <w:rFonts w:asciiTheme="majorHAnsi" w:hAnsiTheme="majorHAnsi"/>
          <w:sz w:val="24"/>
        </w:rPr>
        <w:lastRenderedPageBreak/>
        <w:t>v horských oblastech byly silnice sjízdné jen s řetězy. Foukal vítr, který tvořil sněhové jazyky. Silničáři měli plné ruce práce.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Začátek února byl ve znamení opravdové zimy. Náhlé ochlazení přineslo přívaly sněhu, sněhové vánice a mrazy, které ochromily celou Evropu. Rakouské Alpy a Vysoké Tatry vyhlásily lavinové nebezpečí, Maďarsko zase sužovalo náledí, Bulharsko po sněhové vánici vyhlásilo mimořádný stav na severu země.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Plzeňský region prvního února v noci zasáhla sněhová bouře. Během několika hodin napadlo v Mariánských Lázních dvacet pět centimetrů sněhu, nejvíce v celé republice. V některých oblastech byly uzavřeny silnice nižších tříd, na Domažlicku silniční technika se musela prodírat dvoumetrovými závějemi. Přímo v našem městě si mohli obout Plzeňané brusle, tak byly zledovatělé chodníky a místy i silnice. Stal se i větší počet dopravních nehod, ale naštěstí bez ztráty na lidských životech. Lékaři ošetřili přes padesát zlomenin. V dalším únorovém týdnu klesaly teploty večer pod deset stupňů, přes den bylo stále pod nulou.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12. a 13 února přišlo oteplení a hrozila obleva. Lidé v okolí západočeských řek a potoků měli vážné obavy ze záplav. Déšť a prudké tání na mnoha místech našeho kraje způsobil, že se voda vylévala z břehů. Hasiči zasahovali na celém území západních Čech. Čerpali vodu z lagun v ulicích měst, ze zatopených sklepů, proráželi bariéry ledu na řekách i potocích, ze silnic odstraňovali popadané stromy i větve. V Koterově Úslava vystoupila až k domům podél řeky.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Šestnáctého února způsobilo trvalé sněžení sněhovou kalamitu na celém území naší republiky. Silničáři měli plné ruce práce. Do patnácti hodin napočítali policisté jedenáct dopravních nehod. Ve všech případech šlo ale o drobné "ťukance" a pomačkané plechy. Hasiči měli plné ruce práce s vytahováním aut z příkopů.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Až do konce února vládla ukázková zima, s bohatou sněhovou nadílkou a teplotami pod nulou.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březnu zima pokračovala. Prvního března na Horské Kvildě na Šumavě ukazoval teploměr minus dvacet devět stupňů Celsia. Z jedenáctého na dvanáctý březen opět hustě sněžilo a po celém území naší republiky napadlo v průměru od dvaceti do osmdesáti centimetrů sněhu. V našem městě nebyla situace tak tragická. Jednalo se jen o pár centimetrů sněhu.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března naměřili v Krušných Horách v Šindelové minus dvacet dva stupně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Meteorologové tvrdí, že v letošním roce napadlo nejvíc sněhu za posledních čtyřicet let.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 víkendu dvanácté a třináctého března zachvátila celou naší republika sněhová kalamita. Sníh a vítr působil problémy zejména řidičům  v okolí Plzně, ale také na Bezvěrovsku, Manětínsku a Kasejovicku. Nehody na silnicích se nevyhnuly ani samotným silničářům, kteří byli od pátečního večera celý víkend v akci. Několik jejich aut zapadlo do závějí.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Následující březnový víkend byl již jarní. Ráno sice bylo v Plzni pět stupňů Celsia pod nulou, ale odpolední teploty se již vyšplhaly přes deset stupňů nad nulou. A v neděli dokonce svítilo a hlavně hřálo od rána sluníčko.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Teplo mělo také stinné stránky. Voda z tajícího sněhu rozvodnila potoky a řeky v západních Čechách. Lokální povodně byly především podél řeky Úhlavy. V Radobyčicích stavěli dobrovolníci spolu s hasiči hráze z pytlů s pískem.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Konec března i začátek dubna byl velmi chladný. V prvním týdnu dubna dokonce na horách napadlo dvacet centimetrů sněhu. Rána byla velice chladná, dokonce pod bodem mrazu. Přes den teplota nepřestoupila patnáct stupňů. Přesto v Kašperských horách přišla bouřka a ve večerních hodinách </w:t>
      </w:r>
      <w:r w:rsidRPr="00D16BBE">
        <w:rPr>
          <w:rFonts w:asciiTheme="majorHAnsi" w:hAnsiTheme="majorHAnsi"/>
          <w:sz w:val="24"/>
        </w:rPr>
        <w:lastRenderedPageBreak/>
        <w:t>řádil dokonce kulový blesk. Zasáhl kostel a ničil elektrospotřebiče obyvatel Kašperek v okruhu asi půl kilometru.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polovině měsíce se teploty vyšplhaly na dvacet stupňů Celsia, ale od sedmnáctého dubna se po bouřkách ochladilo a teploty vystoupily pouze na 15 stupňů Celsia a v noci klesaly teploty až k nule.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Koncem měsíce zasáhly mrazy celou Českou republiku. Nebyly to obvyklé ranní mrazíky, ale skutečný zimní mráz místy až s minus deseti stupni Celsia. Pamětníci takové počasí nepamatují za posledních padesát let. Mrazy tak ohrozily úrodu třešní, hrušek, jablk, broskví a meruněk.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Druhého května ve tři hodiny odpoledne v pražském Klementinu meteorologové naměřili 28,9 stupně a tak padl dosavadní rekord z 2. května 1934, který byl 27,5 stupně. Příští den následovalo ochlazování, teploty se pohybovaly mezi 20 a 24 stupni. Ochlazení přišlo tak veliké, že dokonce ve vyšších polohách Šumavy sněžilo. Teplota tam se pohybovala okolo tří stupňů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Tak se nám počasí asi zbláznilo, to tvrdila většina z nás. Devatenáctého května v noci mrzlo, dvacátého prvního května jsme se mohli již opalovat, teploty se vyšplhaly až k 27 stupňům Celsia. Konec května byl teplotně v normálu.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Začátek června přinesl neuvěřitelné teplotní rozdíly. V prvním červnovém týdnu padaly letité teplotní rekordy, nad 30 stupňů Celsia, na Medarda tj. osmého června v nejvyšších místech západních Čech padal sníh. Na Klínovci ležely až tři centimetry čerstvě napadaného sněhu. Na Velkém Javoru na Šumavě naměřili 1 stupeň Celsia. Sníh napadl také na hřebenech Krkonoš a na šumavském Churáňově. Teploty místy nepřekročily patnáct stupňů a navíc foukal studený severní vítr.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Celý měsíc byl také ve znamení velkých výkyvů teplot. Na Kraslicku meteorologové naměřili ráno mráz, mínus 4 stupně Celsia a odpoledne třicet stupňů.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Červencové počasí nám předvedlo, co všechno dokáže během jednoho měsíce. Desátého července odpoledne se nad částí Plzeňského kraje přehnala silná vichřice, kterou doprovázela bouřka. Přírodní živel zasáhl mimo jiné i naše Slovany. Vichřice vyvrátila i s kořeny pětatřicetimetrový topol nedaleko bazénu, na Koterovské ulici ležely padlé stromy a zlámané větve. Hasiči vyjeli k nakloněnému stromu na parkovišti před naším obvodním úřadem. V Motýlí ulici padlý strom málem poškodil osobní automobil Seat. Mnohým lidem silný vítr odvál prádlo nebo věci z oken a balkonů k sousedům.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na Klatovsku (u Čachrova))při bouřce blesk zabil dvanáct krav, které se schovávaly pod osamělým stromem.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Další silná bouřka, která se přehnala opět nad Klatovskem (nedaleko Nýrska) následující den opět zabíjela. Tentokrát blesk usmrtil šest ovcí a dvě jehňata.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Poslední velká vichřice, 30. Července, způsobila rozsáhlé polomy. Jen státnímu podniku Lesy České republiky, který v kraji spravuje 150 tisíc hektarů lesa, vichr polámal 100 tisíc metrů krychlových dřeva, U Přimdy spadlo 20 tisíc metrů krychlových dřeva, v Karlovarském kraji to bylo pět tisíc kubíků dřeva, převážně z jehličnanů.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Díky vichřici je ale více palivového dřeva a je i levnější např. u jehličnanů asi 300 korun za kubík, u listnatých stromů je cena asi 500 korun a za normální kulatinu se cena pohybuje až 1500 korun za kubík.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července začaly také růst houby, hlavně kozáci ale i pravé hřiby.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Dvacátý osmý červenec se stal nejteplejším dnem v historii meteorologických měření v západních Čechách, 36,6 stupně Celsia. Ovšem následující den, 29. červenec, tento teplotní rekord překonal, takže hned druhý den padl opět teplotní rekord. Na meteorologické stanici v Plzni na Mikulce naměřili meteorologové 38,3 stupně Celsia. Dosud nejvyšší teplota v České republice byla naměřena 27. července 1983 v Praze-Uhříněvsi, 40,2 stupně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Extrémní počasí mělo i své stinné stránky. Zdravotníci zaznamenali zvýšený počet zásahů u kolapsových stavů, do čtrnácté hodiny vyjížděli celkem k šedesáti případům. Díky tomuto počasí se na mnoha místech Plzeňského kraje zhoršila kvalita vody ve venkovních koupalištích, starosti měli železničáři kvůli roztažnosti kolejí.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 29. na 30. července se nad Karlovarským krajem přehnala prudká bouře. Vítr dosahoval rychlosti až 122 kilometrů za hodinu a během jedné minuty bylo zaznamenáno 130 výbojů v atmosféře. Na Sokolovsku bylo zdevastováno mnoho hektarů lesa. Pohroma přišla také na severní Plzeňsko, Nýřansko, okolí Šťáhlav a Bezvěrova.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Teplotní rekordy padaly i ve střední Evropě a naopak, V západní části Evropy bičovaly prudké bouřky, které provázel extrémně silný vítr, objevila se malá tornáda, která zničila stovky domů.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Led z alpských ledovců se ztrácel takřka před očima. Kvůli enormním vedrům se vznítily lesy v Řecku, v Anglii se objevilo tornádo, v Portugalsku bojovali hasiči s ohněm několik týdnů.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Začátek srpna byl opět extrémní. Příliv studeného vzduchu ze severu přinesl na pár dnů podzimní počasí a na vrcholky hor dokonce sníh.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Sedmého srpna na Sušicku při bouřce uhodilo do dutého staletého dubu u fotbalového hřiště. Pod ním se ukrývala dvě děvčata. Jedna dívka </w:t>
      </w:r>
      <w:r w:rsidRPr="00D16BBE">
        <w:rPr>
          <w:rFonts w:asciiTheme="majorHAnsi" w:hAnsiTheme="majorHAnsi"/>
          <w:sz w:val="24"/>
        </w:rPr>
        <w:lastRenderedPageBreak/>
        <w:t>skončila v kritickém stavu v plzeňské nemocnici, druhou zdravotníci převezli do nemocnice do Klatov.</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Třetí srpnový týden byl opět ve znamení špatného počasí. Pršelo celý den, teploty se pohybovaly kolem patnácti stupňů. Typicky letní teploty následující týden opět nepřišly. Ale začaly růst houby a to ve velkém množství.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Vytrvalé deště prudce zvedaly hladiny řek. Za čtyřiadvacet hodin na Šumavě spadlo až 50 litrů vody na metr čtvereční, na Horské Kvildě naměřili např. 78 milimetrů vody. Nakonec situace nebyla tak kritická.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Přírodní katastrofa zasáhla však Rakousko, Jižní Německo a Švýcarsko. Intenzivní lijáky, které po několik dnů neustávaly nad Alpami, vyvolaly více než stoletou povodeň. Výsledkem byly miliardové škody i oběti na lidských životech.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Poslední týden v srpnu a začátek září nám přinesl letní teploty téměř do desátého září.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Celý měsíc září jsme měli pěkné teplé babí léto, koncem měsíce teploty dosahovaly ještě do 25 stupňů Celsia. Meteorologická stanice v Krušných horách zaznamenávala úžasné teplotní výkyvy. Ráno teplota klesala pod bod mrazu, odpolední teploty dosahovaly až ke 29 stupňům Celsia.  Dvacátého osmého září se již prudce ochladilo, přišly ranní mrazíky a začátkem října již na horách padal déšť se sněhem.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Babí léto na nás nezanevřelo. Ráno sice bylo chladno, ale odpolední teploty se vyšplhaly přes dvacet stupňů Celsia a tyto teploty trvaly až do konce října.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3. října bylo zatmění slunce od jedenácti do třinácti hodin. V Plzni nebylo kvůli podmračené obloze a deštivému počasí nic vidět.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Poslední říjnový víkend byl posledním krásným slunečným a teplým a teplé počasí se s námi již definitivně rozloučilo.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První listopadový týden trvalo nad Plzní inverzní počasí, které nám přineslo ochlazení a mlhu.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Do Plzně Martin nepřijel do města na bílém koni, naopak náruživí houbaři našli dokonce v okolí města hříbky.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patnáctého listopadu v západočeské části Šumavy a na Krušnohorsku poprvé začal padat sníh. Na loukách se držela dvoucentimetrová vrstva sněhu. Na Karlovarsku již silničáři bojovali se sněhem a sypali silnice. Plzeň byla v sobotu devatenáctého listopadu bílá, protože byl mráz, tři stupně pod nulou a vzniklá mlha se srážela a město nám nabělila. Teploty do konce listopadu se pohybovaly okolo nuly, s vyjasněním na horách meteorologové naměřili až mínus deset stupňů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listopadu poprvé napadl sníh v našem městě. Teploty okolo nuly a chumelení celý den obléklo město do bílého. Je to předzvěst Adventu a Vánoc.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Okolo dvacátého osmého listopadu zima opravdově udeřila v Evropě. Husté sněžení ochromilo jak silniční tak železniční dopravu. Cestující ve Francii, Rakousku a Švýcarsku uvízli v závějích, zachraňovali je vrtulníky i obrněná vozidla, ve Skotsku díky náledí a mrznoucímu dešti se stalo stovky nehod.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Naopak Itálii postihly záplavy, místo sněžení pršelo.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Toto počasí zasáhlo i Plzeňský kraj. Husté sněžení, vítr a namrzlé silnice způsobily omezení dopravy. Nejhorší situace byla na Karlovarsku a Klatovsku.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30. listopadu bylo naměřeno v Horské Kvildě v ranních hodinách mínus 18 stupňů Celsia.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Třetího prosince bylo hlášeno velké náledí, předpověď meteorologů se vyplnila. Odpoledne potom přituhlo a začalo krásně sněžit tak, že Plzeň byla celá bílá. Sníh vydržel do neděle, ale oteplení způsobilo opět namrzání a ledovku jak na silnicích, tak na chodnících. Od poloviny příštího týdne se začalo opět ochlazovat.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Okolo sedmého prosince zasáhly přívaly sněhu Jesenicko a dokonce tam byl vyhlášen kalamitní stav. Obyvatelé byli několik dnů odříznuti od civilizace a byli bez elektrického proudu.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Ze šestnáctého na sedmnáctý prosinec zasáhla celou Českou republiku větrná smršť dosahující rychlosti až 144 kilometrů v hodině. V Děčíně si dokonce vyžádala jeden lidský život. Na jedoucí automobil spadl strom a na místě usmrtil řidiče. Spolujezdec vyvázl bez zranění. Prakticky ve všech okresech Plzeňského kraje vítr zasáhl a místy i napadl sníh, který byl mokrý a tím pádem těžký a tak vyvracel a lámal stromy. Ve Starém Plzenci zase padaly komíny. Nápor silného větru nevydržel vánoční strom před supermarketem Carrefour v Plzni. Naštěstí nikoho nezranil.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Krušných horách nad Božím darem se přehnala bouřka provázená silným větrem a blesky. Místy napadlo až půl metru sněhu a některé vesničky byly odříznuty od světa.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horách začala naplno zimní sezóna. Lyžařské podmínky byly dobré jak v Krušných horách, tak i na Šumavě.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Štědrý den v Plzni nebyl bílý.  Naopak pršelo a teplota se pohybovala nad nulou. Stejné počasí bylo na Boží hod vánoční. Ale přes noc začalo mrznout a na Štěpána začal padat sníh a do konce roku byla ve městě opravdová zimní pohoda.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29. prosince přívaly sněhu zasypaly v noci západní Čechy. Sněžení komplikovalo automobilovou dopravu a i vlaky byly opožděny. I během dne </w:t>
      </w:r>
      <w:r w:rsidRPr="00D16BBE">
        <w:rPr>
          <w:rFonts w:asciiTheme="majorHAnsi" w:hAnsiTheme="majorHAnsi"/>
          <w:sz w:val="24"/>
        </w:rPr>
        <w:lastRenderedPageBreak/>
        <w:t>neustále sněžilo, foukal však silný vítr, který začal tvořit na silnicích sněhové jazyky. Na Karlovarsku napadlo až čtyřicet centimetrů nového sněhu.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Při uklízení sněhu v Plzni však nastává kalamitní situace. Úklidové firmy nestačí hromady sněhu likvidovat. Lidé totiž před svými domy sice sníh odstraní, ale tak, že rostou haldy sněhu podél chodníků i silnic. Správa veřejného statku města Plzně se řídí vyhláškou města Plzně, která říká, že sníh se má odklidit, ale kam se neví.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Pro zajímavost. Hromady sněhu se rozlišují na dvě skupiny. Jedna obvykle putuje do řek, kde se sníh časem rozpustí. Ostatní jsou hromady sněhu plné soli a město pro ně vyhradilo speciální pozemky, kde je pohltí půdy. Lidé se často obávají, že pijí špatnou vodu, ale do vody se solený sníh nenaváží.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4)</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Radnice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Čtrnáctého prosince byl schválen rozpočet Městského obvodu Plzeň 2 - Slovany na tento rok.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Příjmy byly schváleny na celkem 163 192 tisíc korun, výdaje celkem na 166 192 tisíc korun. (Podrobný rozbor rozpočtu v našem slovanském Informačním Zpravodaji č.1/2005.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žilo na Slovanském obvodu celkem 34 426 tisíc obyvatel, z toho 18 071 žen a mužů celkem 16 355.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Počet odstěhovaných osob byl 897, přistěhovaných 900.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se narodilo celkem 293 dětí a zemřelo 392 osob.</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Komise pro občanské obřady v roce 2005 uskutečnila následující akce: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Šestnáct slavnostních obřadů Vítání občánků do života. Přihlásilo se a pozváno bylo 164 dětí s rodiči a rodinnými příslušníky. Seznam skutečně narozených dětí v našem obvodu je uložen v kartotéce evidence obyvatel Úřadu městského obvodu Plzeň 2 - Slovany.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 Setkání důchodců obvodu Plzeň 2 - Slovany s blahopřáním jubilantům, s kulturním programem a hudební produkcí Tanečního orchestru Antonína Duba v Kulturním domě v Šeříkové ulici. Jubilantům, kteří v daném období oslavili 65, 70, 75, 80, 85, 90 let a výše je zde veřejně poblahopřáno, předáno přáníčko a dle svého přání si mohou nechat zahrát písničky od Tanečního orchestru Antonína Duba.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Dvanáct jubilejních svateb, z toho zlatých svateb bylo šest a diamantových také šest.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oslavilo na našem slovanském obvodu své životní jubileum 85, 90 a více let 293 občanů. Členky Komise pro občanské obřady předaly osobně těmto jubilantům blahopřání a dárkový balíček.</w:t>
      </w: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sz w:val="24"/>
        </w:rPr>
        <w:t>Dne 2. Dubna oslavila své životní jubileum, 100 let, paní Marie Behenská z Jugoslávské ulice číslo 22. K tomuto významnému jubileu paní Behenské osobně poblahopřáli - pan starosta Ing. Lumír Aschenbrenner, místostarosta Ing. Oldřich Rozšafný, vedoucí odboru sociálního paní Vlasta Dolejší a další pracovníci úřadu.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 1. ledna začala platit nová vyhláška statutárního města Plzně č.24/2004 o některých povinnostech chovatelů zvířat. Změna pro občany celé Plzně je povinnost trvalého označování všech psů ve městě formou čipu podle normy ISO 11784/85, kdy držitel psa staršího šesti měsíců je povinen nechat psa trvale označit čipem na náklady města. Tato povinnost se musí </w:t>
      </w:r>
      <w:r w:rsidRPr="00D16BBE">
        <w:rPr>
          <w:rFonts w:asciiTheme="majorHAnsi" w:hAnsiTheme="majorHAnsi"/>
          <w:sz w:val="24"/>
        </w:rPr>
        <w:lastRenderedPageBreak/>
        <w:t>splnit nejpozději do 31. prosince 2005. Proti této vyhlášce se zvedla řada odpůrců i institucí.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Město Plzeň se přihlásilo k Národnímu programu mobility, která byl vyhlášen v České republice v rámci 96 měst, které zajišťují městskou hromadnou dopravu. Tento program je zaměřen zvláště na zvýšení kvality a bezbariérovosti dopravních komunikací ve městech, bezbariérovou dostupnost služeb veřejné a státní správy, zdravotních a sociálních služeb a pracovních a vzdělávacích příležitostí v rámci města, zlepšení přístupu všech obyvatel k dopravě nebo zavedení signalizačních a informačních prostředků v dopravě. Aktuálním trendem ve větších městech je zavádění integrovaného dopravního systému hromadné dopravy. V Plzni a okolí tento systém již několik let funguje, je však nutné, aby tato doprava byla přístupná všem skupinám obyvatel. V našem městě v tomto roce začala další vozidla Městské hromadné dopravy splňovat podmínky pro převoz invalidních občanů, zároveň by k tomu měly být postupně přizpůsobovány důležité zastávky. Při zpřístupňování budov se počítá s koordinací bezbariérové dopravy s bezbariérovými pěšími trasami.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našem obvodě základní struktura byla stanovena ulicemi - Slovanská, Koterovská, Francouzská, Slovanská alej. Počítá se např. s napojením na Hlavní nádraží Českých drah, bazén, Slovanskou radnici, sportoviště pro invalidy za Základní školou v Brojově ulici. Do připravovaného materiálu, který Útvar koncepce a rozvoje města Plzně již konzultoval se sdružením pro zdravotně postižené občany, byly doplněny slovanským obvodem tyto trasy např. stávající cyklistická stezka při řece Radbuze a Úhlavě, rekreační okruh v parku Homolka, Úslavská - Chvojkovy lomy, ke sportovištím (Lokomotiva, areál neslyšících, ke kulturním centrům JAS a Šeříkovka atd.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Ve středu druhého března Úřad MO Plzeň 2 -Slovany ve spolupráci s Českým Červeným křížem zajistil pro zájemce z řad laické veřejnosti </w:t>
      </w:r>
      <w:r w:rsidRPr="00D16BBE">
        <w:rPr>
          <w:rFonts w:asciiTheme="majorHAnsi" w:hAnsiTheme="majorHAnsi"/>
          <w:sz w:val="24"/>
        </w:rPr>
        <w:lastRenderedPageBreak/>
        <w:t>instruktáž o poskytování první pomoci ve velkém zasedacím sále budovy radnice. Instruktáž provedli zkušení pracovníci Českého Červeného kříže.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března se konala v zasedací místnosti radnice přednáška o rzi hrušňové a ostatních významných chorobách a škůdcích dřevin. Přednášku připravil MO Plzeň 2 ve spolupráci se Státní rostlinolékařskou správou.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18. března na slovanské radnici předal pan starosta L. Aschenbrenner dvěma chlapcům poukázku v hodnotě 500 korun. Zachránili totiž život svému bratrovi. Při chřipkových prázdninách bobovali tři bratři na Homolce pod vodárnou. Při bobování si jejich bratr rozbil hlavu. Nezpanikařili a dokázali včas přivolat pomoc. Vedení školy ve Chválenické ulici na 25. Základní škole také ocenilo jejich duchapřítomnost velkou bonboniérou.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22. dubna byla zahájena na Úřadu MO Plzeň 2-Slovany výstava, která byla součástí Dne hasičů.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Výstava začala od devíti hodin, v deset hodin se konalo slavnostní předání nové techniky hasičům, v jedenáct hodin a třicet minut hasiči předvedli ukázky výcviku a zásahů dobrovolných jednotek města Plzně.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 třináct hodin vystoupila hasičská mládež, v patnáct hodin byly předvedeny praktické ukázky hasicích přístrojů s možností si je vyzkoušet. V šestnáct hodin hasiči předvedli jednotlivé druhy hasiv a v průběhu celého dne bylo možno shlédnout řadu videozáznamů z činnosti hasičů a záchranářů.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Starosta Slovan předal při této příležitosti ocenění 42 členům jednotek sboru dobrovolných hasičů z Koterova, Božkova a Hradiště za vynikající výsledky při ochraně majetku, života a zdraví občanů. Součástí ocenění bylo i zakoupení člunu s motorem za 270 tisíc korun pro koterovské </w:t>
      </w:r>
      <w:r w:rsidRPr="00D16BBE">
        <w:rPr>
          <w:rFonts w:asciiTheme="majorHAnsi" w:hAnsiTheme="majorHAnsi"/>
          <w:sz w:val="24"/>
        </w:rPr>
        <w:lastRenderedPageBreak/>
        <w:t>dobrovolné hasiče, který využijí zejména při zásazích v místech ohrožených při zvýšené hladině řeky.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Šestnáctého května  na místní slovanské radnici předal její místostarosta Oldřich Rozšafný více než dvacet bronzových Janského plaket lidem, kteří darovali desetkrát zadarmo svoji krev. Bronzové plakety si odneslo dvanáct mužů a osm žen.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květnu pozval Ing. L.Aschenbrenner, starosta našeho městského obvodu fotbalisty, jubilanty. Blahopřál jim k jejich životnímu výročí, dovršení 75 věku. Současně jim také poděkoval za jejich celoživotní sportovní činnost a za úspěšnou reprezentaci plzeňského sportu. Byli to pánové Rudolf Hyrman (předseda), Václav Gruber (člen výboru), Zdeněk Brada (jubilant), František Novotný (člen výboru, Oldřich Kodeda (jubilant a Jiří Kobilinský (sekretář).</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května se konal na nádraží Českých drah Plzeň vzpomínkový akt obětem nacistické perzekuce za 2. světové války. V letošním roce byl tento vzpomínkový akt oficiálně zařazen do programu s názvem "Slavnosti svobody Plzeň 2005".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Patronát nad letošním slavnostním setkáním převzal pan starosta Ing. L. Asenbrenner, který také pronesl úvodní slovo.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24. června se konal 2. ročník Dne Slovan ve Chvojkových lomech. Dopoledne patřilo dětem a dětským souborům, odpoledne a večer i rodičům a dospělým. O zábavu se postaralo mnoho účinkujících, např. pěvecký soubor Meteláček, Heligonkáři, Pětatřicátníci, Coca a Děda Mládek Iilegal Band, divadelní spolek Jezírko a mnoho dalších. Ohňostroj ukončil slavnostně druhý ročník Dne Slovan. Celému dění přálo i krásné počasí.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Na realizaci celého projektu se finančně podíleli: MO Plzeň 2 - Slovany, město Plzeň, Plzeňská teplárenská, a.s., Auto Štádler, s r.o., Malý stavební a montážní společnost, s r.o., PORSCHE Plzeň, M-AUDIO, Holiday </w:t>
      </w:r>
      <w:r w:rsidRPr="00D16BBE">
        <w:rPr>
          <w:rFonts w:asciiTheme="majorHAnsi" w:hAnsiTheme="majorHAnsi"/>
          <w:sz w:val="24"/>
        </w:rPr>
        <w:lastRenderedPageBreak/>
        <w:t>Travel, Elektro Stříbrný, TOI TOI sanitární systémy s.r.o., Deníky Bohemia a Radio FM PLUS.</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28. června byli zastupitelé ZMO Plzeň 2 - Slovany na svém jednání seznámeni s doporučeními ze "Studie proveditelnosti a možných postupů rozvoje" zpracovaných firmou DHVm s.r.o., ve spolupráci s UKR města Plzně.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Území areálu kasáren Plzeň-Světovar by se dalo využít například pro umístění centra volnočasových aktivit, archivu, knihovny, supermarketu, studentských bytů apod. Ve studii byla rovněž posuzována i možnost financování přestavby kasáren z mimorozpočtových zdrojů, například ze zdrojů města Evropské unie.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Vláda České republiky k měsíci říjnu schválila převod cca poloviny pozemků na město Plzeň (blíže ke Koterovské), stávající garáže situované u depa Dopravních podniků budou přemístěny jako náhrada k ubytovně VUSS.</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Počátkem srpna bylo před slovanskou radnicí instalováno šest kusů oboustranných panelů, které slouží jako úřední deska Úřadu městského obvodu.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Prostor původní úřední desky, prosklená stěna budovy radnice, začala sloužit jako dětská galerie výtvarného umění.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Patnáctého října od devíti do čtrnácti hodin se v zasedacím sále v přízemí slovanské radnice uskutečnil IV. ročník výstavy potřeb pro diabetiky a výrobky zdravé výživy. Na akci se jako každoročně provádělo bezplatné měření glykémie, krevního tlaku, tělesného tuku a cholesterolu.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listopadu uspořádalo vedení Městského obvodu spolu s Českým červeným křížem v pořadí již druhý slavnostní obřad předávání bronzových medailí profesora Janského.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Na obřad bylo pozváno 17 bezpříspěvkových dárců krve. Medaile jim předal místostarosta našeho slovanského obvodu ing. Oldřich Rozšafný. Dárcům zahrály a zazpívaly děti z 13. Základní školy v Plzni.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ÚMO Plzeň 2 - Slovany ve spolupráci s Krajskou hygienickou stanicí se sídlem v Plzni připravily v letošním roce již podruhé realizaci projektu "Hrou proti AIDS".</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Akce byla připravena pro studenty středních škol v Šeříkové ulici. Projekt byl podpořen z grantů Národního programu podpory zdraví a Národního boje proti AIDS.</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Podzimní realizace projektu se zúčastnily zhruba tři sta studentů Střední průmyslové školy elektrotechnické a Vyšší odborné školy v Plzni na Koterovské třídě.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srpnu byla zahájena rekonstrukce Částkovy ulice a to v úseku Sušická - náměstí generála Píky (bez kruhového objezdu na náměstí). Dokončení této stavby je plánováno v červnu 2006. Opravena bude vozovka, chodníky a vzniknou nové cyklistické stezky, nový kruhový objezd na křižovatce Částkova x Lobezská.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Rekonstrukce kruhového objezdu na náměstí generála Píky bude řešena v rámci druhé navazující stavby, rekonstrukce Částkovy ulice v úseku náměstí generála Píky - Slovanská.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Investiční náklady činí 30 milionů Kč, které zaplatí město a 20 milionů Plzeňský kraj.</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tomto roce se v lokalitě Bručná vedle autosalonu Huyndai při Nepomucké ulici začal stavět nový hotel s kapacitou až 236 lůžek. Jedná se o čtyřhvězdičkový kongresový hotel Primavera s investičními náklady kolem 200 milionů korun. Investorem této stavby je firma EXIMPO Plzeň, spol. s r.o. </w:t>
      </w:r>
      <w:r w:rsidRPr="00D16BBE">
        <w:rPr>
          <w:rFonts w:asciiTheme="majorHAnsi" w:hAnsiTheme="majorHAnsi"/>
          <w:sz w:val="24"/>
        </w:rPr>
        <w:lastRenderedPageBreak/>
        <w:t>Po dokončení stavby bude komplex zařazen do hotelové sítě německé TOP CityLine. Dokončení stavby je plánováno na prosinec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27. listopadu byl zahájen již třetí cyklus Adventního zpívání v šestnáct hodin před slovanskou radnicí. Akci zahájily dva soubory ze Základní umělecké školy z Chválenické ulice, dětský soubor Meteláček a Komorní žesťový.</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28. listopadu vystoupily soubory Hvězdičky a Církevní gymnázium, poslední listopadovou středu Soubor písní a tanců Jiskra, pátého prosince děti ze Základní školy z Božkova a sedmého prosince děti ze 13. a 25. Základní školy.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Dvanáctého prosince vystoupila Osmadvacítka, Středisko volného času z Petřínské, 14. prosince Speciální škola při Fakultní nemocnici v Brojově ulici a Masarykova Základní škola.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Posledním dnem Adventního zpívání byl 19. prosinec.  Vystoupili zde žáci 20. Základní školy z Brojovy 13 a 21. Základní škola ze Slovanské aleje.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Budova slovanské radnice na Koterovské třídě získala v roce 1999 ocenění Stavba roku. Aby se stavba ještě více zviditelnila, začal se připravovat projekt fontán, které by měly stát u vchodu do radnice v parčíku. Tato atrakce by měla přijít radnici na 1,7 milionů korun a použilo by se peněz z přebytku hospodaření radnice. Projekt fontán je stejně starý jako radnice, jen peníze na výstavbu se zajišťují až nyní. Fontánu navrhl plzeňský architekt Václav Ulč a měla by být osvícena ve třech barvách - modré, červené a bílé. S dokončením stavby se počítá v roce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měsíci říjnu 2005 proběhlo výběrové řízení na postavení fontán, ale nabídky účastníků výběrového řízení byly příliš vysoké, až 3,113 milionů korun. Pan starosta obvodu Slovany Ing. L. Aschenbrenner se vyjádřil, že za těchto podmínek stavět nelze. Navrhl řešení, že se pokusí jednat s výrobci </w:t>
      </w:r>
      <w:r w:rsidRPr="00D16BBE">
        <w:rPr>
          <w:rFonts w:asciiTheme="majorHAnsi" w:hAnsiTheme="majorHAnsi"/>
          <w:sz w:val="24"/>
        </w:rPr>
        <w:lastRenderedPageBreak/>
        <w:t>"litinové mříže" a jednat by se mělo také o sponzorském řešení. Nakonec by se mělo vypsat nové výběrové řízení.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Zmínka o trojúhelníku na Slovanech.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Příliš dlouho, sedm let, čekají občané na zahájení nové výstavby na "trojúhelníku" v blízkosti náměstí generála Píky, Francouzské a Koterovské ulice. Koncem měsíce června požádala firma Dvořák z Tábora o stavební povolení. Tato firma v roce 2004 koupila pozemek od společnosti Superland a chtěla by pokračovat v původním projektu, který uvažuje o supermarketu Delvita, obchodech, službách, Fitness, restauraci a podzemním parkováním pro dvě stě automobilů. Plánované dokončení mělo být v roce 2006. Celý projekt a zahájení stavby se opozdilo vzhledem k řešení vztahů k sousedním městským pozemkům. Rozhodnuto bylo 23. června 2005 a to ve formě nájmu a po kolaudaci bude odprodej těchto pozemků.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5 + Informační zpravodaj ÚMO 2 - Plzeň - Slovany)</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Životní prostředí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březnu na našem obvodu začaly specializované firmy provádět prořezávky stromů. Odborníci odstraňovali uschlé větve a stromy tak omladily.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druhého března se otevřelo nové dětské hřiště na městském pozemku v Hradišti v areálu TJ Sokol Hradiště. Otevření se zúčastnil náměstek primátora Ing. Náhlík, místostarosta MO Plzeň 2 Slovany Ing. Rozšafný a výrobce hřiště pan Ing. Eismann z firmy PALIS, s.r.o. Byla pokřtěna loď, která je na hřišti, na loď "Úhlava".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Na jaře na řece Úhlavě v Plzni - Hradišti provedl správce povodí Berounky opravu jezu v Hradišti. Bylo provedeno očištění dlažby levého </w:t>
      </w:r>
      <w:r w:rsidRPr="00D16BBE">
        <w:rPr>
          <w:rFonts w:asciiTheme="majorHAnsi" w:hAnsiTheme="majorHAnsi"/>
          <w:sz w:val="24"/>
        </w:rPr>
        <w:lastRenderedPageBreak/>
        <w:t>břehu nadjezí, odbourání betonu opěrných zdí za chybějícími kameny, oprava porušených částí opěrných zdí pod i nad hladinou, doplnění chybějících kamenných kopáků a další opravy. Nyní je již jez plně funkční.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27. března došlo v Koterově na řece Úslavě k vodohospodářské havárii, způsobené únikem ropných látek z volné kanalizační výusti veřejné kanalizace do toku.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Podle vodního zákona, kdo znečistí povrchovou nebo podzemní vodu, může mu být uložena pokuta do 50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prvního června byla otevřena lávka přes řeku Úhlavu spojující Městský obvod Plzeň 2 - Slovany s Městským obvodem Plzeň 3. Pro pěší a cyklisty tak vzniklo spojení mezi Hradištěm a Radobyčicemi. V tomto směru je lávka přínosem ke zrychlení přepravy pěších i cyklistů. Zároveň však nastal zvýšený pohyb lidí v těchto lokalitách a ten s sebou nese i negativní vliv na zdejší faunu a flóru. Hnízdí zde řada ptáků od bažantů a koroptví přes drozdy, pěnkavy, stehlíky, až po pěnice a dnes tolik ubývající vrabce. Ze savců zde žijí zejména ježci, lasice a pro srny a zajíce jsou louky podél řeky jedny z mála pastevních ploch v naší příměstské krajině.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Mimo jiné by se mělo omezit volné běhání psů, protože tyto lokality jsou součástí myslivecké honitby Radobyčice a volné pobíhání psů mimo cesty je zakázáno.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letošním roce MO Plzeň 2 - Slovany zajistil technickou kontrolu všech prvků dětských hřišť, včetně starých kovových prvků, které měly svůj původ v dobách výstavby slovanského sídliště a mnohé byly staré i čtyřicet let. Tyto prvky byly evidovány, kontrolovány a dle potřeby opravovány. Z kontroly vyplynulo, že tyto kovové prvky byly v dezolátním stavu a byla doporučena jejich likvidace a tak se všechny postupně zlikvidovaly. Některým maminkám se úplná likvidace těchto prvků nelíbila, protože v některých vnitroblocích se jednalo o jediné hrací prvky. Ty budou také </w:t>
      </w:r>
      <w:r w:rsidRPr="00D16BBE">
        <w:rPr>
          <w:rFonts w:asciiTheme="majorHAnsi" w:hAnsiTheme="majorHAnsi"/>
          <w:sz w:val="24"/>
        </w:rPr>
        <w:lastRenderedPageBreak/>
        <w:t>postupně nahrazovány drobnými prvky na pružině, které se na Slovanech v posledních letech začaly objevovat.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Postupná výměna dosluhujících dřevěných hřišť za nové odpovídající požadovaným normám na bezpečnost bude záměrem pro příští roky našeho slovanského obvodu.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režii městského obvodu je možnost odkládání komunálních odpadků ve třech sběrných dvorech, v Modřínové ulici, v Koterovské a v Božkovské ulici a pro občany jsou zdarma. Za úplatu zde mohou odložit i objemný komunální odpad i obyvatelé celé z Plzně.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Dále jsou to nádoby na třídění využitelných složek z komunálního odpadu celkem na 141 stanovištích. 61 stanovišť s nádobami o objemu 1100 litrů pro třídění papíru, skla a plastů. 80 stanovišť s nádobami o objemu 240 litrů pro třídění papíru, skla, plastů a kompostovatelného odpadu na 43 stanovištích (třídění odpadů TETRAPAK je ve společné nádobě se tříděním plastů).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Nádoby na plast se vyváží třikrát týdně, papír dvakrát týdně a sklo jednou za čtrnáct dní. Pro odložení drobného odpadu slouží odpadkové koše. Celkem je jich na našem obvodu 280 a vyváží se jedenkrát nebo dvakrát týdně.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Západočeské sběrné suroviny a.s., které vykupují papír, hadry, železa a barevné kovy jsou umístěny na dvou místech Slovan, v Brojově ulici a Na Bořích. Dále je to Plzeňský skart a.s. - výkupna v Božkovské ulici a vykupují také papír, hadry, železo a barevné kovy. Poslední výëupnou je FEBAV, Blanka Hrdinová v Modřínové ulici a vykupuje se zde pouze železo a barevné kovy.</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lastRenderedPageBreak/>
        <w:t>Zajímavosti s tříděním odpadu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Podle statistických údajů třídilo v roce 1999 pravidelně svůj odpad 28 procent domácností. V roce 2004 se toto číslo zvedlo na 66 procent. Průměrně tak každý Čech vytřídil za loňský rok přibližně 34 kilogramů odpadu. V roce 1999 to bylo jen necelých deset kilogramů na obyvatele.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2003 bylo vytříděno v průměru 18,3 kilogramů odpadu na obyvatele, o rok později to bylo již 25 kilogramů, to znamená 27 procent nárůstu.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Plzeň je nad celostátním průměrem, protože každý Plzeňan vytřídil vloni 37,8 kilogramů odpadu.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17. září proběhl na Slovanech sběrný den. Občané našeho obvodu tak dostali možnost uložit objemný odpad do kontejnerů na jednotlivých stanovištích.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Zájem občanů o sběrnou akci byl veliký a tak další sběrný den se uskuteční 26. listopadu 2005. Na žádost občanů byl seznam stanovišť rozšířen o novou lokalitu u sportovní haly Lokomotiva.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Plzeňský kraj v tomto roce patřil v třídění odpadu mezi tři nejlepší české kraje. Nádoby na plasty, papír a sklo byly už ve třetině měst a obcí. Do projektu "intenzifikace separovaného sběru" se zapojilo více než 450 firem EKO-KOM ze všech 500 obcí regionu, což představuje devadesát procent obyvatel. Do projektu se zapojily i základní školy. Meziroční nárůst v třídění odpadu činil v letech 2004/2005 asi 17 procent.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plzeňská vodárna opět více zabezpečila pitnou vodu pro Plzeň a okolí. Na řece Úhlavě, která je zdrojem pitné vody pro západočeskou metropoli, slouží úpravně vody nová monitorovací stanice. Zařízení vzniklo v rámci stavby dálnice D 5 v místě odběru surové vody z řeky. Díky tomuto zařízení výrazně vzrostlo zabezpečení výroby pitné vody.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Plzni vzniklo říční zimoviště, které se stalo útočištěm pro stovky vodních ptáků ze severských evropských zemí. Minusové teploty přilákaly hlavně labutě, ledňáčky říční a nespočet divokých kachen. Přilétá i trochu exotičtější ptactvo, jako např. potáplice severní nebo morčáci velcí.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Tito strávníci spotřebují až šest pytlů obilí za týden. Nejvíce si pochutnávají na pšenici a ječmeni.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Ještě jednu zajímavost. Labutě patří mezi druhy ptáků s nejhustším opeřením a mohou přežívat v teplotách až do minus 120 stupňů, čímž zdaleka překonávají lední medvědy, kteří vydrží pouze osmdesát stupňů mrazu.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Ochranáři přírody v letošním roce objevili v okolí Plzně orla mořského. Spočítali celkem 1865 exemplářů vodních ptáků, 851 divokých kachen, 560 kormoránů, 273 morčáků, 99 labutí a 37 volavek.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6)</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Spolky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21. srpna 2001 vzniklo v Plzni občanské sdružení Kočka mezi lidmi. Cílem tohoto občanského sdružení je snížit počet toulavých koček v ulicích města Plzně, které se tady často potýkají s nejrůznějšími nemocemi, živoří nebo jsou týrány bezohlednými občany.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Dále "Kočka mezi lidmi" řeší problém těchto koček formou jejich plošné kastrace v souladu s veškerými právními předpisy, spolupracuje s veterináři, hledá opuštěným kočkám nový a důstojný domov a v neposlední řadě spolupracuje se školami a vede děti k tomu, aby přistupovaly odpovědně k domácím "mazlíčkům".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červenci letošního roku dostalo občanské sdružení domek o pěti místnostech na Čechurově. Objekt získalo sdružení od města k bezplatnému užívání na pět let. Vedoucí "kočičího sdružení" je paní Věra Mrázová. Denně za nimi chodí dobrovolní ošetřovatelé.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Tento "kočičí azyl" ale nemůže suplovat útulek pro opuštěná zvířata. Sdružení dostává občas dary od soukromých sponzorů. Na opravu střechy přispěla i slovanská radnice a pan starosta Lumír Aschenbrenner dokonce kočičí ubytovnu se svojí rodinou navštívil.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Mimo jiné, velký úspěch mají výstavy koček, které se několikrát již konaly na našem slovanském obvodu, a převážná většina zatoulaných koček našla nové domovy.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Občanské sdružení Kočka mezi lidmi spadá pod organizaci Svoboda zvířat, která též sídlí na Slovanech, a s jejím předsedou panem Tomášem Poppem jsme měli v minulých letech rozhovor v naší kronice. Ten mi vysvětlil současný stav "koček". Peníze na uskutečňování tohoto projektu se berou z městských fondů, od města, kraje i ze zahraničí. Celkem je asi 1400 přispěvatelů. Jenom pro představu: krmení obden na šesti místech vyžaduje na měsíc dva patnáctikilové pytle suchého krmení, které stojí asi jedenáct set korun ve velkoobchodě, před a po kastraci přijde jedna kočka na 600 korun. Měsíčně je v útulku průměrně 35 koček.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Sdružení má již více než dvacet členů a pomáhá mu řada plzeňských institucí, firem i mnoho dobrých lidí, kterým není osud těchto koček lhostejný.</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začala na našem slovanském obvodu působit společnost Augeo, kterou najdeme v Suvorovově ulici číslo 34. Požádala jsem paní Hanu Fuchsovou o rozhovor, abych se dozvěděla o jejich činnosti.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Augeo je skupina lidí, která má chuť udělat něco pro sebe a pro druhé. Chtějí napomoci změnit současný trend vývoje naší společnosti. Zapojit co nejširší skupinu lidí, protože si uvědomují, že každý jednotlivec je důležitý ve vztahu ke společnosti a přírodě.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Jejich základní myšlenka je prostá a vychází z předpokladu, že všichni ví, co je v naší společnosti špatné, část z nich ví, jak to napravit nebo alespoň zlepšit, část z té části je ochotna pro to něco udělat a nakonec by chtěli tyto ochotné a schopné lidi vyhledávat, soustřeďovat, směrovat a podporovat.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Jak to chtějí financovat? Existuje-li oblast, kterou je oficiálně možné označit za problémovou, pak se dá s velkou pravděpodobností konstatovat, že existují vládní i nevládní zdroje na řešení.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A na konec by rádi vytvořili zdroj potěšení, radosti a seberealizace - pro toho kdo bude chtít, protože šťastný a spokojený člověk se rovná sebevědomý národ.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území ÚMO 2 Plzeň - Slovany pracují tyto organizace zdravotně postižených: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Místní organizace Svazu tělesně postižených, o které jsme se zmiňovali v minulém roce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Diabetici pod vedením RNDr. Vojtěcha Kasky. O této organizaci napíšeme v příštím roce.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Kroužek ručních prací pod vedením paní Englmanové. Tento kroužek pořádá každoročně hojně navštěvovanou předvánoční výstavu, na které uvádí své práce.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Tento rok se krouže zapojil do projektu "Panenky pro UNICEF", kam poslal 24 panenek. Od pořadatelů získaly jako poděkování drobné </w:t>
      </w:r>
      <w:r w:rsidRPr="00D16BBE">
        <w:rPr>
          <w:rFonts w:asciiTheme="majorHAnsi" w:hAnsiTheme="majorHAnsi"/>
          <w:sz w:val="24"/>
        </w:rPr>
        <w:lastRenderedPageBreak/>
        <w:t>upomínkové předměty a výtěžek z jejich prodeje pomůže nakoupit očkování pro děti z nejchudších zemí.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Stálých členek je deset a dohromady je členkám 677 let. Vůbec nejstarší z nich je Anna Němcová, té už je požehnaných 83 let.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7)</w:t>
      </w:r>
    </w:p>
    <w:p w:rsidR="00D16BBE" w:rsidRPr="00D16BBE" w:rsidRDefault="00D16BBE" w:rsidP="00D16BBE">
      <w:pPr>
        <w:spacing w:after="0" w:line="240" w:lineRule="auto"/>
      </w:pPr>
    </w:p>
    <w:p w:rsidR="00D16BBE" w:rsidRPr="00D16BBE" w:rsidRDefault="00D16BBE" w:rsidP="00D16BBE"/>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Ceny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Již více než 1,5 roku jsme v Evropské unii. Podle některých odhadů měl po vstupu nastat růst cen potravin až o třetinu. Nic takového však nenastalo. V minulém roce byly provedeny některé úpravy a přesuny v daních. Poznamenalo to ceny služeb, jejichž zdražení působilo negativně na celkový růst cen. Bylo to například ve veřejném stravování, bydlení apod. Služby jsou vzhledem k vyšší dani v průměru o 4% dražší. Jídlo ve veřejném stravování vzrostlo cenově o 7,4 %, v závodních jídelnách o 12,5 %. Změny daní prodražily i bydlení odvoz odpadků o 10,7 %. Vzhledem k rozporům v Evropské Unii je v tomto roce asi o 26 % dražší cukr, než byl před naším vstupem. Proto se upravuje cena na jednotnou úroveň. Připravovaná reforma je kompromisem. Ceny cukru by měly během čtyř let klesnout o 36 %. Pěstitelé cukrové řepy mají být za pokles cen odškodněni. Vyšší unijní cla podražila jižní ovoce, hlavně banány, které jsou nyní dražší o 10 procent než před vstupem do Evropské unie.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Zdražil také tabák o 8,9 %, protože se zvýšila spotřební daň. U potravin nastalo i zlevnění, neboť se trh otevřel výhodnějšímu dovozu zemědělských výrobků, hlavně z Polska. Téměř o 60 procent levnější jsou brambory, které se dovezly z Německa a Nizozemska. Čerstvá zelenina je o 6 % levnější díky dovozu z Polska. Jaký to má vliv na naše zemědělství? </w:t>
      </w:r>
      <w:r w:rsidRPr="00D16BBE">
        <w:rPr>
          <w:rFonts w:asciiTheme="majorHAnsi" w:hAnsiTheme="majorHAnsi"/>
          <w:sz w:val="24"/>
        </w:rPr>
        <w:lastRenderedPageBreak/>
        <w:t>Pravděpodobně se budou muset provést náležitá perspektivní a účinná opatření.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Takové jsou ceny u potravin. Cenová hladina v posledních měsících se celkově zvýšila o 2,2 %. Proti měsícům v začátku tohoto roku, kdy bylo zvýšení zhruba o 1,7 procent v jednotlivých měsících, dochází nyní k výraznému zvýšení vlivem inflace. Je to způsobeno především prudkým zdražením pohonných hmot, za něž spotřebitelé letos například v září zaplatili o 21,6 procent více než před rokem. Je to patrné z dat, které zveřejnil Český statistický úřad. V měsíci říjnu je dalším vlivem zdražování plyn. Zvýšení je zde o 17,4 % pro domácnost. Není to konečné, další zdražení by mělo přijít začátkem roku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Elektřina pak podraží v příštím roce asi o 10 %. V měsíci říjnu došlo ke zdražení televizních a rozhlasových poplatků. Lze si přát to, aby alespoň u pohonných hmot začalo zlevňování výraznějším způsobem.</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Přehled cen u vybraného zboží v tomto roce a předešlých letech:</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pomazánkové máslo stálo v roce 2001 14,20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v roce 2005 15,00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máslo čerstvé v roce 2002 stálo 19,20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již 26,50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vepřová kýta bez kosti v roce 2001 137,70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v roce 2005 117,00 Kč</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hovězí přední s kostí v roce 2001 69,00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76,90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lastRenderedPageBreak/>
        <w:t>1 kg šunkového salámu v roce 2001 124,70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118,10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mouka polohrubá 1 kg v roce 2004  8,10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8,60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vejce 10 kusů 2004 25,90 "</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22,10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olej 1 litr rok 2004 28,60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22,40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sůl 1 kg 2004  6,70 "</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5,69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cukr krystal 1 kg rok 2004 28,00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26,50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banány 1 kg rok 2004 27,70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38,80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pomeranče 1 kg  2004 21,00 Kč</w:t>
      </w:r>
    </w:p>
    <w:p w:rsidR="00D16BBE" w:rsidRPr="00D16BBE" w:rsidRDefault="00D16BBE" w:rsidP="00776DD2">
      <w:pPr>
        <w:numPr>
          <w:ilvl w:val="3"/>
          <w:numId w:val="1"/>
        </w:numPr>
        <w:spacing w:before="120" w:line="360" w:lineRule="auto"/>
        <w:jc w:val="both"/>
        <w:rPr>
          <w:rFonts w:asciiTheme="majorHAnsi" w:hAnsiTheme="majorHAnsi"/>
          <w:sz w:val="24"/>
        </w:rPr>
      </w:pPr>
      <w:r w:rsidRPr="00D16BBE">
        <w:rPr>
          <w:rFonts w:asciiTheme="majorHAnsi" w:hAnsiTheme="majorHAnsi"/>
          <w:sz w:val="24"/>
        </w:rPr>
        <w:t>2005 25,10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Ceny cukrovinek v roce 2005</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Hašlerky originál 90 g 12,60 Kč (rok 2004 -12,50)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Orbit dražé 10,10 " ( "    "    9,90)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 xml:space="preserve">Bonpari kyselé 90 g 12,00 " ( "   "    12,50) </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Slavia 90 g  12,20 " (  "   "   11,80)</w:t>
      </w:r>
    </w:p>
    <w:p w:rsidR="00D16BBE" w:rsidRPr="00D16BBE" w:rsidRDefault="00D16BBE" w:rsidP="00D16BBE">
      <w:pPr>
        <w:spacing w:before="120" w:line="360" w:lineRule="auto"/>
        <w:ind w:left="1080"/>
        <w:jc w:val="both"/>
        <w:rPr>
          <w:rFonts w:asciiTheme="majorHAnsi" w:hAnsiTheme="majorHAnsi"/>
          <w:b/>
          <w:sz w:val="24"/>
        </w:rPr>
      </w:pPr>
      <w:r w:rsidRPr="00D16BBE">
        <w:rPr>
          <w:rFonts w:asciiTheme="majorHAnsi" w:hAnsiTheme="majorHAnsi"/>
          <w:b/>
          <w:sz w:val="24"/>
        </w:rPr>
        <w:lastRenderedPageBreak/>
        <w:t>Alkoholické nápoje :</w:t>
      </w:r>
    </w:p>
    <w:p w:rsidR="00D16BBE" w:rsidRPr="00D16BBE" w:rsidRDefault="00D16BBE" w:rsidP="00D16BBE">
      <w:pPr>
        <w:spacing w:before="120" w:line="360" w:lineRule="auto"/>
        <w:ind w:left="1080"/>
        <w:jc w:val="both"/>
        <w:rPr>
          <w:rFonts w:asciiTheme="majorHAnsi" w:hAnsiTheme="majorHAnsi"/>
          <w:sz w:val="24"/>
        </w:rPr>
      </w:pPr>
      <w:r w:rsidRPr="00D16BBE">
        <w:rPr>
          <w:rFonts w:asciiTheme="majorHAnsi" w:hAnsiTheme="majorHAnsi"/>
          <w:sz w:val="24"/>
        </w:rPr>
        <w:t>Rok 2005</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Bohemia sekt demi 0,7 l - 116,40 Kč (2004 - 116,30)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Fernet Stock citrus O,5 l-120,10 Kč (2004 - 108,60)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Frankovka červená 1 l  63,90 Kč (2004 - 55,90)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Becherovka 0,5 l - 148,90 Kč (2004 - 142,80)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Vaječný koňak 0,5 l - 74,30 Kč (2004 - 73,50)</w:t>
      </w:r>
    </w:p>
    <w:p w:rsidR="00D16BBE" w:rsidRPr="00D16BBE" w:rsidRDefault="00D16BBE" w:rsidP="00776DD2">
      <w:pPr>
        <w:numPr>
          <w:ilvl w:val="1"/>
          <w:numId w:val="1"/>
        </w:numPr>
        <w:spacing w:before="120" w:line="360" w:lineRule="auto"/>
        <w:jc w:val="both"/>
        <w:rPr>
          <w:rFonts w:asciiTheme="majorHAnsi" w:hAnsiTheme="majorHAnsi"/>
          <w:sz w:val="24"/>
        </w:rPr>
      </w:pPr>
      <w:r w:rsidRPr="00D16BBE">
        <w:rPr>
          <w:rFonts w:asciiTheme="majorHAnsi" w:hAnsiTheme="majorHAnsi"/>
          <w:sz w:val="24"/>
        </w:rPr>
        <w:t>Muller thurgau bílý 1 l - 56,10 (2004 - 54,40)</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prvního července začal platit zákon o povinném kolkování alkoholu.</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Školní potřeby: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měsíci srpnu byly tyto ceny :</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Sešit č. 513 - 5,00 Kč (2004 - 4,80)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Sešit č. 540 - 8,70 "  (2004 - 9,10)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Vodové barvy 32,00 Kč (2004 - 30,00)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Kružítko 37,00 Kč  (2004 - 26,20)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Trojúhelník pravoúhlý  11,70 Kč (2004 - 25,50)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Pravítko 30 cm 10,00 Kč  (2004 - 9,60)</w:t>
      </w:r>
    </w:p>
    <w:p w:rsidR="00D16BBE" w:rsidRPr="00D16BBE" w:rsidRDefault="00D16BBE" w:rsidP="00776DD2">
      <w:pPr>
        <w:numPr>
          <w:ilvl w:val="0"/>
          <w:numId w:val="2"/>
        </w:numPr>
        <w:spacing w:before="120" w:line="360" w:lineRule="auto"/>
        <w:jc w:val="both"/>
        <w:rPr>
          <w:rFonts w:asciiTheme="majorHAnsi" w:hAnsiTheme="majorHAnsi"/>
          <w:sz w:val="24"/>
        </w:rPr>
      </w:pPr>
      <w:r w:rsidRPr="00D16BBE">
        <w:rPr>
          <w:rFonts w:asciiTheme="majorHAnsi" w:hAnsiTheme="majorHAnsi"/>
          <w:sz w:val="24"/>
        </w:rPr>
        <w:t>Pero plnicí 29,00  (2004 - 31,80)</w:t>
      </w:r>
    </w:p>
    <w:p w:rsidR="00D16BBE" w:rsidRPr="00D16BBE" w:rsidRDefault="00D16BBE" w:rsidP="00D16BBE">
      <w:pPr>
        <w:spacing w:before="120" w:line="360" w:lineRule="auto"/>
        <w:ind w:left="157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lastRenderedPageBreak/>
        <w:t>Tabák: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Ceny tabákových výrobků vzrostly o 8,9 procent, protože se podle unijních pravidel zvýšila spotřební daň. Například krabička Marlboro se na pultech objevuje za 60 Kč oproti dřívějším 57 Kč. </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Vodné a stočné: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Spotřeba voda klesá plynule již od roku 1989. Důvodem je jednak rostoucí cena vody, ale také zavádění úspornějších technologií v průmyslu a modernějších spotřebičů (praček, myček) v domácnostech.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Srovnáme-li množství vody z konce 80. Let se současností, vidíme, že to bylo 103 litrů na osobu denně v domácnostech, to je 60 % ve srovnání s 80. lety podle statistiků.</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Plyn: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Oproti předchozím rokům je zdražení plynu od 1.10. 2005 větší než se očekávalo. O stovky až tisíce korun se zvýšily náklady plzeňských domácností, které používají zemní plyn. Zdražení se projevilo hlavně v plně plynofikovaných domácnostech v rodinných domech, kde se nejen plynem ohřívá voda, ale také se topí.</w:t>
      </w:r>
    </w:p>
    <w:p w:rsidR="00D16BBE" w:rsidRPr="00D16BBE" w:rsidRDefault="00D16BBE" w:rsidP="00776DD2">
      <w:pPr>
        <w:numPr>
          <w:ilvl w:val="0"/>
          <w:numId w:val="3"/>
        </w:numPr>
        <w:spacing w:before="120" w:line="360" w:lineRule="auto"/>
        <w:jc w:val="both"/>
        <w:rPr>
          <w:rFonts w:asciiTheme="majorHAnsi" w:hAnsiTheme="majorHAnsi"/>
          <w:sz w:val="24"/>
        </w:rPr>
      </w:pPr>
      <w:r w:rsidRPr="00D16BBE">
        <w:rPr>
          <w:rFonts w:asciiTheme="majorHAnsi" w:hAnsiTheme="majorHAnsi"/>
          <w:sz w:val="24"/>
        </w:rPr>
        <w:t>Orientační odhad nárůstu cen za rok:</w:t>
      </w:r>
    </w:p>
    <w:p w:rsidR="00D16BBE" w:rsidRPr="00D16BBE" w:rsidRDefault="00D16BBE" w:rsidP="00776DD2">
      <w:pPr>
        <w:numPr>
          <w:ilvl w:val="0"/>
          <w:numId w:val="3"/>
        </w:numPr>
        <w:spacing w:before="120" w:line="360" w:lineRule="auto"/>
        <w:jc w:val="both"/>
        <w:rPr>
          <w:rFonts w:asciiTheme="majorHAnsi" w:hAnsiTheme="majorHAnsi"/>
          <w:sz w:val="24"/>
        </w:rPr>
      </w:pPr>
      <w:r w:rsidRPr="00D16BBE">
        <w:rPr>
          <w:rFonts w:asciiTheme="majorHAnsi" w:hAnsiTheme="majorHAnsi"/>
          <w:sz w:val="24"/>
        </w:rPr>
        <w:t>Domácnost, která plynem jen vaří o 126 korun</w:t>
      </w:r>
    </w:p>
    <w:p w:rsidR="00D16BBE" w:rsidRPr="00D16BBE" w:rsidRDefault="00D16BBE" w:rsidP="00776DD2">
      <w:pPr>
        <w:numPr>
          <w:ilvl w:val="0"/>
          <w:numId w:val="3"/>
        </w:numPr>
        <w:spacing w:before="120" w:line="360" w:lineRule="auto"/>
        <w:jc w:val="both"/>
        <w:rPr>
          <w:rFonts w:asciiTheme="majorHAnsi" w:hAnsiTheme="majorHAnsi"/>
          <w:sz w:val="24"/>
        </w:rPr>
      </w:pPr>
      <w:r w:rsidRPr="00D16BBE">
        <w:rPr>
          <w:rFonts w:asciiTheme="majorHAnsi" w:hAnsiTheme="majorHAnsi"/>
          <w:sz w:val="24"/>
        </w:rPr>
        <w:t>Domácnost, která plynem ohřívá vodu a vaří o 944 korun</w:t>
      </w:r>
    </w:p>
    <w:p w:rsidR="00D16BBE" w:rsidRPr="00D16BBE" w:rsidRDefault="00D16BBE" w:rsidP="00776DD2">
      <w:pPr>
        <w:numPr>
          <w:ilvl w:val="0"/>
          <w:numId w:val="3"/>
        </w:numPr>
        <w:spacing w:before="120" w:line="360" w:lineRule="auto"/>
        <w:jc w:val="both"/>
        <w:rPr>
          <w:rFonts w:asciiTheme="majorHAnsi" w:hAnsiTheme="majorHAnsi"/>
          <w:sz w:val="24"/>
        </w:rPr>
      </w:pPr>
      <w:r w:rsidRPr="00D16BBE">
        <w:rPr>
          <w:rFonts w:asciiTheme="majorHAnsi" w:hAnsiTheme="majorHAnsi"/>
          <w:sz w:val="24"/>
        </w:rPr>
        <w:t>Domácnost, jež používá plyn na vaření, topení a ohřev vody o 2 832 korun</w:t>
      </w:r>
    </w:p>
    <w:p w:rsidR="00D16BBE" w:rsidRPr="00D16BBE" w:rsidRDefault="00D16BBE" w:rsidP="00776DD2">
      <w:pPr>
        <w:numPr>
          <w:ilvl w:val="0"/>
          <w:numId w:val="3"/>
        </w:numPr>
        <w:spacing w:before="120" w:line="360" w:lineRule="auto"/>
        <w:jc w:val="both"/>
        <w:rPr>
          <w:rFonts w:asciiTheme="majorHAnsi" w:hAnsiTheme="majorHAnsi"/>
          <w:sz w:val="24"/>
        </w:rPr>
      </w:pPr>
      <w:r w:rsidRPr="00D16BBE">
        <w:rPr>
          <w:rFonts w:asciiTheme="majorHAnsi" w:hAnsiTheme="majorHAnsi"/>
          <w:sz w:val="24"/>
        </w:rPr>
        <w:lastRenderedPageBreak/>
        <w:t>Rodinný domek, jež plynem topí, ohřívá vodu a vaří o 4 721 korun</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Telefon: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Situace v tarifech je podobná jako v předchozím roce. Nejvíce se používá program Mini a Standart, protože jsou nejlevnější. Přesto je nejvíce využívána možnost mobilních telefonů. Základní tarif u programu Mini je 199 Kč, u Standartu 329,00 Kč měsíčně.</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Léky: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Češi jsou přeborníci ve spotřebě léků. Ročně každý Čech, včetně nemluvňat využívá třicet dva krabiček léků v hodnotě přes 5 400 korun. V roce 2004 bylo vydáno za léky 55 miliard korun. Nová úprava cen některých léků platí od 1.7. 2005. Za některé léky zaplatí pacient víc, za jiné méně. Běžné léky dražší nejsou. V minulém roce dal každý pacient za doplatky léků pětistovku. </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Poštovné: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Ke zdražení některých poštovních služeb v České republice došlo od 1.2. Cena normálního psaní je vyšší o jednu korunu (7,50 Kč), doporučeného o dvě koruny (19,00). Obyčejný balík do dvou kilogramů o čtyři koruny (30,00 Kč). Peněžní poukázky typu C do tisíc korun o šest korun (30,00 Kč).</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Vedení České pošty zdůvodňuje zvýšení cen po dvou letech a pěti měsících takto: Zvýšila se cena mnohých vstupů, především energií a pohonných hmot. Chceme udržet kvalitu naší práce a také přiměřený růst mezd našich zaměstnanců ve shodě s ostatními podniky.</w:t>
      </w: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lastRenderedPageBreak/>
        <w:t>Nájemné: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 jednání v uplynulých měsících ve vládě se ukazuje, že je nyní o něco pravděpodobnější, že se už několik let zamrzlé regulované nájmy začnou zvyšovat. Nájmy by se měly po dobu šesti let zvyšovat ročně v průměru o 9,3 %. Zákon je však třeba dokončit. Zatím návrh prošel napotřetí parlamentem a pokračování bude počátkem příštího roku.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Příklad zvyšování nájmu v Plzni - návrh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Byt 75 metrů čtverečních, I. kategorie bez služeb</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Dnes - 1 922 Kč, v roce 2012 - 3 O46 Kč při ročním zvýšení 8 %.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Regulované nájemné se vztahuje na 750 tisíc bytů v České republice. To je téměř pětina obydlených bytů.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Pro představu je třeba vidět, kolik a jakých je bytů v České republice: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 tržním nájmem 263 tisíc bytů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 regulovaným nájmem 747 tisíc bytů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Družstevních 549 tisíc bytů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osobním vlastnictví 422 tisíc bytů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 vlastním domě 1 372 tisíc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Daně - odvody z mezd a platů: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2001 dosahoval podíl inkasa daně z příjmu fyzických osob na celkovém objemu mezd a platů 12,4 %, v roce 2004 již 13,2 %.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Ministerstvo financí v tomto roce na daních z příjmu fysických osob vybralo kolem 145 miliard korun. Pokud se pravidla pro zdanění mezd pro příští rok nezmění, vytáhne stát lidem z kapes v příštím roce dokonce zhruba 156 miliard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 xml:space="preserve">Co je příčinou tohoto růstu? Je to poměrně zrychlené zvyšování mezd, které posunuje z původně nižších daňových pásem do vyšších a výrazněji zdaněných pásem. </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Nezaměstnanost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Vývoj počtu nezaměstnaných v České republice se za poslední tři roky zásadně nezměnil. Například v březnu roku 2003 bylo registrováno na 528 tisíc lidí bez zaměstnání, to znamená 10 %. V březnu roku 2004 činil počet lidí bez zaměstnání 559 900 tisíc osob, to znamená 9,5 %, podle nové formy výpočtu. V letošním roce v březnu 2005 bylo 540 500 tisíc lidí bez práce, to znamená 9,4 % nezaměstnanosti. Dlouhodobý trend nezaměstnanosti je dosti vysoký. Až teprve ve druhém čtvrtletí letošního roku bylo o 4 300 nezaměstnaných méně než v 1. Čtvrtletí letošního roku.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Nejhůře hledají práci lidé se základním či neúplným středoškolským vzděláním. Je to 72,5 procent nezaměstnaných. Mezi vysokoškoláky a lidmi s maturitou je míra nezaměstnanosti trvale nižší. Jsou to dlouhodobě dvě až tři procenta. Podíváme-li se na míru nezaměstnanosti v Plzni, ta například v červnu 2005 činila 5,9 %, v červenci 6,1 %. Stav je samozřejmě ovlivněn počtem čerstvých absolventů.</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Důchody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Důchody v České republice dosahují 58,2 procent průměrné mzdy a patří tak mezi vyspělými zeměmi k nejnižším. Průměr ve státech OECD je sedmdesát procent.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 xml:space="preserve">Průměrný důchod v naší republice činí necelých 7 300 Kč a průměrná čistá mzda, kterou si zaměstnanec přinese domů po zaplacení daně z příjmu a sociálního a zdravotního pojištění je 12 500 korun.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současné době se v parlamentu řeší problém prodloužení důchodového věku až na 65 let u mužů, když před rokem byla přijata parlamentem již změna odchodu do důchodu od 63 let a ženy podle počtu vychovaných dětí.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Česko stárne. Kdo vydělá na penze? Definitivní rozhodnutí o novém důchodovém věku padne v parlamentu do konce roku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Pro tento rok byla procentní výměra důchodu zvýšena o 5,4 % u všech důchodů.</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776DD2">
      <w:pPr>
        <w:numPr>
          <w:ilvl w:val="0"/>
          <w:numId w:val="4"/>
        </w:numPr>
        <w:spacing w:before="120" w:line="360" w:lineRule="auto"/>
        <w:jc w:val="both"/>
        <w:rPr>
          <w:rFonts w:asciiTheme="majorHAnsi" w:hAnsiTheme="majorHAnsi"/>
          <w:b/>
          <w:sz w:val="24"/>
        </w:rPr>
      </w:pPr>
      <w:r w:rsidRPr="00D16BBE">
        <w:rPr>
          <w:rFonts w:asciiTheme="majorHAnsi" w:hAnsiTheme="majorHAnsi"/>
          <w:b/>
          <w:sz w:val="24"/>
        </w:rPr>
        <w:t>Teplo: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Zdražování plynu dopadlo i na firmy, které zpracovávají plyn na teplo. Monopolní Transgas určuje ceny plynu a teplárny toto zvýšení promítají do cen tepla pro zákazníky.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Jaké jsou ceny tepla? V začátku topné sezóny stál jeden gigajoul tepla z dálkových zdrojů 369 korun, teplo z plynového kotle 380 korun. Tam kde teplárny používají uhlí či biomasu, stojí jeden gigajoul hluboko pod 300 korun. U malých tepláren napojených na plyn je to i více než 400 Kč za gigajoul.</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776DD2">
      <w:pPr>
        <w:numPr>
          <w:ilvl w:val="0"/>
          <w:numId w:val="4"/>
        </w:numPr>
        <w:spacing w:before="120" w:line="360" w:lineRule="auto"/>
        <w:jc w:val="both"/>
        <w:rPr>
          <w:rFonts w:asciiTheme="majorHAnsi" w:hAnsiTheme="majorHAnsi"/>
          <w:b/>
          <w:sz w:val="24"/>
        </w:rPr>
      </w:pPr>
      <w:r w:rsidRPr="00D16BBE">
        <w:rPr>
          <w:rFonts w:asciiTheme="majorHAnsi" w:hAnsiTheme="majorHAnsi"/>
          <w:b/>
          <w:sz w:val="24"/>
        </w:rPr>
        <w:t>Elektřina: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Ceny elektřiny v Evropě stoupají. Za poslední měsíce vzrostly o zhruba 20 %. Na otázku co můžeme očekávat i v České republice, ukazují </w:t>
      </w:r>
      <w:r w:rsidRPr="00D16BBE">
        <w:rPr>
          <w:rFonts w:asciiTheme="majorHAnsi" w:hAnsiTheme="majorHAnsi"/>
          <w:sz w:val="24"/>
        </w:rPr>
        <w:lastRenderedPageBreak/>
        <w:t>první signály od našich výrobců elektrické energie. I na našem domácím trhu dojde ke zvýšení cen, ale prý to nebude tak dramatické, jako jinde v Evropě.</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776DD2">
      <w:pPr>
        <w:numPr>
          <w:ilvl w:val="0"/>
          <w:numId w:val="4"/>
        </w:numPr>
        <w:spacing w:before="120" w:line="360" w:lineRule="auto"/>
        <w:jc w:val="both"/>
        <w:rPr>
          <w:rFonts w:asciiTheme="majorHAnsi" w:hAnsiTheme="majorHAnsi"/>
          <w:b/>
          <w:sz w:val="24"/>
        </w:rPr>
      </w:pPr>
      <w:r w:rsidRPr="00D16BBE">
        <w:rPr>
          <w:rFonts w:asciiTheme="majorHAnsi" w:hAnsiTheme="majorHAnsi"/>
          <w:b/>
          <w:sz w:val="24"/>
        </w:rPr>
        <w:t>Pohonné hmoty: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Nejprodávanější paliva Natural 95 a nafta jsou v západních Čechách podle statistiků v průměru za 27,19 Kč a 26,64 Kč za jeden litr. To bylo v měsíci dubnu letošního roku. Přitom to bylo u obou druhů o dvě koruny méně než v měsíci lednu 2005. Tempo zdražování však jen tak nepolevilo. V měsíci červnu nastalo opět zvýšení na 29,90 Kč u Naturalu 95 a u nafty rovněž na 29,90 Kč za litr.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Panika obchodníků, která byla ovlivněna hurikánem Katrina ve Spojených státech Amerických, vykonala své. V Plzeňském kraji v měsíci září byla cena Naturalu 95 za 33,00 Kč za jeden litr a cena nafty za 30,43 Kč za jeden litr. V měsíci listopadu poklesly ceny u Naturalu 95 na 26,90 Kč za jeden litr a nafty rovněž na 26,90 Kč za jeden litr. Do konce letošního roku se ceny měnily jen nepatrně.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8)</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Policie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ranních hodinách šestého ledna v Liliové ulici našli městští strážníci pohřešovaného osmdesáti dvouletého muže. Upozornila na něj žena, která tudy procházela. Muž byl silně dezorientovaný, neměl u sebe žádné doklady a nebyl schopen komunikace. Od pátého ledna byl svou dcerou pohřešován její otec a tak městská policie předala hledaného otce rodině.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10. ledna došlo na křižovatce Nepomucká a Mezi Ploty k hromadné havárii tří automobilů Hyundai, Ford a Nissan Primera. Srážka si ale naštěstí </w:t>
      </w:r>
      <w:r w:rsidRPr="00D16BBE">
        <w:rPr>
          <w:rFonts w:asciiTheme="majorHAnsi" w:hAnsiTheme="majorHAnsi"/>
          <w:sz w:val="24"/>
        </w:rPr>
        <w:lastRenderedPageBreak/>
        <w:t>vyžádala jen jednu lehce zraněnou osobu. Při zásahu museli hasiči použít téměř deset kilo sorbenu, aby zlikvidovali uniklou kapalinu.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12. ledna ve středu večer byl těžce popálen osmnáctiletý mladík z Plzně, když v železniční stanici Koterov vylezl na odstavenou železniční cisternu. Tam ho zasáhl elektrický proud 27 tisíc voltů. Popálen byl na krku, obličeji, trupu a na jedné končetině. Zranění byla těžká, ale mladík přežil.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první polovině ledna se stalo několik tragédií. Patnáctiletý Plzeňan skočil pod vlak nedaleko zastávky Jižní předměstí. U mrtvého policisté našli dopis na rozloučenou.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blízkosti kostela sv. Jiří v Doubravce oznámil na tísňovou linku hasičů muž, že se upálí. Na místo přijeli hasiči, městští strážníci a záchranka. Muže poté odvezli na psychiatrii, protože se již v minulosti asi desetkrát o sebevraždu pokoušel.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Doubravce vyskočil dvaačtyřicetiletý muž z pátého patra. Byl na místě mrtev.</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Ve čtvrtek 13. ledna se pod záminkou reklamní akce vetřeli do bytu jednaosmdesátiletého Plzeňana na Slovanech neznámí vetřelci. V nestřeženém okamžiku mu ukradli peněženku s pětatřiceti tisíci korunami.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17. ledna v bazénu na Slovanech se opět kradlo. Neznámá zlodějka vybrala tři skříňky a zanechala tak za sebou škodu téměř pětadvacet tisíc korun. Tento problém by měl vyřešit projekt pro prevenci kriminality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28. ledna našli policisté v Plzni Doubravce oběšeného šestašedesátiletého muže v jeho rodinném domku.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do areálu sběrného dvora na Slovanech si došli pro hliník dva zloději ve věku 19 a 25 let. Policisté je chytli ve chvíli, kdy z areálu chtěli hliník odnést. Celkem chtěli ukrást 284 hliníkových součástek nosníku střechy.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Také tento den se stalo neštěstí na Slovanech. V rozestavěném domě spadla na dělníka stěna a byl se středně těžkým zraněním odvezen do nemocnice. Statika budovy nebyla porušena.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29. ledna v sobotu večer zapálil neznámý žhář klubovnu junáckého oddílu v ulici Plzeňská cesta. Do klubovny se pachatel vloupal tak, že odstranil kovovou mříž z okenic. Požár zcela zničil střechu, škoda byla vyčíslena na 400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února na Koterovské třídě zastavila policejní hlídka o půlnoci pětašedesátiletého řidiče z Plzně. Při dechové orientační zkoušce muž nadýchal 2,60 promile alkoholu. Jak se později ukázalo, muž byl od loňského roku bez řidičského průkazu. Skončil na protialkoholní záchytce.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Třetího února policisté převezli na záchytnou stanici dva totálně opilé muže a jednu ženu k vystřízlivění. Motali se tak po hlavním vlakovém nádraží, že málem spadli pod vlak.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února se v areálu Likérky Božkov stalo neštěstí. Z kovového lešení vysokého deset metrů spadl 39letý muž. Po příjezdu záchranky sice ještě žil, ale vzápětí těžkým vnitřním zranění podlehl.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Sedmého února se v ubytovně v Zahradní ulici oběsil třiatřicetiletý cizinec na klice. Při vyšetřování policií bylo cizí zavinění vyloučeno.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 středu devátého února se po půl desáté večer v plzeňském klubu Míša v Černické ulici střílelo. Majitele klubu zde napadl 36letý muž s nožem v ruce. Ten v sebeobraně použil svou legálně drženou zbraň. Agresor skončil s kulkou v břiše v nemocnici, kde po operaci byl již mimo ohrožení života.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Kolem čtvrtého března řádili vandalové, sprejeři, v železniční stanici Plzeň - hlavní nádraží. Barvami postříkali tři osobní železniční vagóny a pomalovali kresbami asi šedesát metrů čtvereční plochy.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Začátkem března vnikl do tělocvičny na Koterovské třídě zloděj. Využil toho, že v pánské šatně zůstalo nezajištěné okno a vlezl dovnitř. Odcizil tak dva mobilní telefony, dvě peněženky a zimní bundu a oknem opět utekl.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Tentýž den krátce před polednem vytrhl pachatel kabelku 81leté ženě, využil momentu překvapení a hned utekl. Naštěstí jí neublížil, ale přišla o tisíc korun a doklady.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Sedmého března se v ranních hodinách v Lobezské ulici stala nehoda dvou osobních aut. Provoz byl několik hodin zastaven a tak se vytvořily kolony vozidel.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sedmého března si chvíle strachu prožil Plzeňan ze Sladkovského ulice. Krátce před druhou hodinou uslyšel bušení na dveře svého bytu. Za nimi uviděl 27letého muže, který držel v rukou sekeru, bodák a dva nože. Při bušení do dveří něco nesrozumitelně vykřikoval. Přivolaní policisté nebezpečného muže hned nenašli, ale všimli si sedícího muže v Jablonského ulici, který v obou rukou svíral předměty, které používal při bušení do dveří ve Sladkovského ulici. Policisté museli pohrozit, že použijí služební zbraň, když se dobrovolně nevzdá. Při vyšetřování se zjistilo, že obviněný vyhrožoval zabitím i jiným osobám. Zkoumal se také jeho zdravotní stav.</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18. března na sídlišti v zadních Skvrňanech dopoledne přejel vlak 48letou ženu. Pod kola rychlíku ji pravděpodobně strhli její psy. Psi chtěli přeběhnout přes koleje na druhou stranu, ale žena je snažila stáhnout zpátky. Přitom zakopla a spadla přímo pod vlak. Oba psi neštěstí také nepřežili.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druhého března byl v Barrandově ulici zadržen čtyřiadvacetiletý Plzeňan, po kterém bylo vyhlášeno celostátní pátrání. Dalšího hledaného čtyřicetiletého recividistu zadrželi policisté ve Štefánikově ulici.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23. března v jednu hodinu v noci strážníci kontrolovali muže-řidiče v Nádražní ulici. Policisté mu naměřili 1,39 promile alkoholu v krvi a nakonec vyšlo najevo, že tento řidič byl odsouzen ke čtyřem rokům zákazu řízení motorových vozidel. A tak pětadvacetiletý muž putoval do borské věznice.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 prvním dubnovém víkendu se pachatel vloupal do čtyř kanceláří ředitelství podniku v ulici Slovanská alej. Odcizil nezabudovaný trezor s finanční hotovostí různé měny. Celková škoda byla vyčíslena na zhruba 120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Policisté zahájili stíhání 43letého muže z Plzně. Ten čelí obvinění z krádeže. Koncem března si přivlastnil v Luční ulici vůz Alfa Romeo, který tam nechal po dopravní nehodě odstavený jeho majitel. Obviněný muž auto odtáhl a část vozu odvezl do kovošrotu, další díly schoval do garáže v Luční ulici.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Čtvrtého dubna večer okolo půl osmé večer v Částkově ulici vyzvali policisté k prokázání totožnosti podezřelého mladíka s batohem na zádech. Ten se však dal na útěk. Mladík byl zadržen na křižovatce ulic Částkova x Kyjevská. Zdržený mladík postupně vyndal kradené věci, autorádio, mobilní telefon, na sobě měl kradenou mikinu. Policisté mladíka poslali do cely.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9. dubna se do rodinného domku na Slovanech vloupal neznámý zloděj, dům prohledal, z obývacího pokoje odnesl tisíc korun, z televizního stolku ukradl videorekordér a v sekretáři našel pokladničku, ve které bylo ukryto skoro tři sta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Osmnáctého dubna večer během krupobití se stala na Rokycanské třídě hromadná havárie šesti aut. Jeden člověk byl zraněn. Při srážce do sebe narazilo pět osobních aut a kamion.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Dvacátého dubna na Nepomucké třídě se stala vážná dopravní nehoda. Osmnáctiletý mladík jedoucí na motorce od Černic chtěl předjet </w:t>
      </w:r>
      <w:r w:rsidRPr="00D16BBE">
        <w:rPr>
          <w:rFonts w:asciiTheme="majorHAnsi" w:hAnsiTheme="majorHAnsi"/>
          <w:sz w:val="24"/>
        </w:rPr>
        <w:lastRenderedPageBreak/>
        <w:t>trolejbus a srazil se s osobním automobilem v nemalé rychlosti. Skončil tak s těžkými zraněními v nemocnici.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Dvacátého prvního dubna v pět hodin odpoledne byl popálen asi na šedesáti procentech těla šestnáctiletý chlapec na železniční trati v Plzni za obchodním domem Interspar. Mladíka zasáhlo 25 tisíc voltů. Byl odvezen vrtulníkem do pražského popáleninového centra ve velmi vážném stavu. Chlapec byl na trati s kamarádem, který když chtěl běžet pro pomoc si zlomil nohu. Lékaře nakonec zavolaly tři dívky z nedaleké ubytovny. Provoz na trati byl přerušen asi na půl hodiny.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v odpoledních hodinách v Lábkově ulici řádil opilý 27letý muž. Napadal tam své spolubydlící a demoloval nábytek. Opilého výtržníka převezli policisté na záchytku.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začátku roku do konce dubna bylo v Plzni hlášeno 241 případů vykradených aut. Z automobilů se ztrácejí především autorádia, ale i ostatní věci, které majitelé zanechají ve voze včetně peněz. Například v dubnu v Božkovské ulici přišel řidič o kufřík s 200 tisíci korunami mezi pátou a šestou hodinou odpoledne.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7. května na Slovanech na kruhovém objezdu dopoledne řidič nedodržel bezpečnou vzdálenost a zezadu narazil do jiného vozu. Policejní hlídka po orientační dechové zkoušce zjistila, že řidič měl téměř jedno promile alkoholu v krvi. Škoda na vozidlech byla vyčíslena na 45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května se v Božkově srazila dvě auta. Záchranáři odvezli pět zraněných osob. Tři zranění byla středně těžká, dvě lehká.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Třetího června v podvečer našel náhodný chodec v Plzni Doudlevcích mrtvolu ve značném rozkladu. Tělo plavalo poblíž soutoku řek Radbuzy a Úhlavy.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Pátého června odpoledne se zřítila do kanálové šachty v Lobezské ulici dívka. Utrpěla vážné zranění hlavy a záchranáři ji v bezvědomí převezli do nemocnice.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Několik dětí přelezlo na louce mezi řekou a železniční tratí zábradlí, nazvedly víko kanálu a po žebříku lezly dovnitř. Dívka se na žebříku neudržela a spadla asi z pětimetrové výšky.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se zloděj vloupal do jednoho ze sklepů v Blatenské ulici a ukradl horské kolo. Zloděj odstranil visací zámek z oka petlice a majiteli způsobil škodu třicet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Den po té ve Skladové ulici se vloupal do jedné z garáží zloděj, který si odnesl měděný kabel, autorádio s kazetovým přehrávačem, vrtačku, bourací kladivo a další věci v celkové hodnotě za šedesát dva tisíc korun. Policisté pachatele brzy po činu zadrželi.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Před Hlavním vlakovým nádražím se devětadvacetiletý muž z Plzně zapovídal s ostatními cestujícími. Neznámý zloděj využil této situace a ze zadní kapsy kalhot mu odcizil peněženku s částkou 39 tisíc korun. Peněženka se poté našla, ovšem prázdná.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Koncem července v noci odcizil pachatel bez zjevného násilí v Lobezské ulici v Plzni nákladní automobil značky Scania. Vyčíslená škoda se vyšplhala na 4,5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srpna mezi osmou hodinou ranní v domě na Jiráskově náměstí řádil zloděj - bytař. V prvním patře se vloupal do bytu, kde nic nenašel cenného a tak odešel s prázdnou. Potom se vloupal ještě do jednoho bytu v podkrovní místnosti, kde odcizil plochý monitor k počítači, myš a klávesnici. Škoda byla vyčíslena na 25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srpna se do bytu v Jablonského ulici vloupal zloděj. Vypáčil dveře, vnikl dovnitř a odnesl si video a kabel.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8. srpna v Koterovské ulici začalo hořet v jedné ze sklepních kójí. Začaly hořet zbytky gauče. Hasiči požár lokalizovali po deseti minutách. Požár byl pravděpodobně založen úmyslně.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Následující den se vloupal do zasedací místnosti klubovny kynologické organizace na Slovanech neznámý zloděj. Rozbil okno a ukradl dvě přepravky se čtyřiceti lahvemi s pivem a láhev tvrdého alkoholu. Zmizelo také oblečení a pokladnička se čtyřmi sty korunami. Tentýž den se zloděj vloupal do stavební buňky také na Slovanech. Vypáčil dveře a odnesl si motorové kladivo, nivelační přístroj, rozbrušovačku a plastový kanistr.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Devátého srpna na louce pod Vyšehradem na Slovanech byli napadeni německým ovčákem devětašedesátiletí manželé, kteří zde byli na procházce. Oba manželé museli být převezeni na lékařské ošetření do nemocnice. Pes volně pobíhal a přivolaná veterinární lékařka nemohla psa odchytit jinak než za pomoci odchytové tyče a šipky s uspávacím prostředkem. Pes byl odvezen do psího útulku na Valše.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15. srpna po půlnoci oznámil muž na linku 158, že v Lábkově ulici si dva mladíci nápadně prohlížejí zaparkovaná vozidla. Policejní hlídka ihned vyrazila na místo. Policisté oba mladíky chytili a zjistili, že 21letý a jeho o rok starší kamarád z Českokrumlovska měli na svědomí několik vykradených aut v Plzni.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sedmnáctého srpna skončilo šest opilců na záchytce. Jednoho odchytli na Lobezské ulici, dalšího na Mikulášském náměstí, dalšího opilce našli v Papírenské ulici, na náměstí Republiky, pak na Rokycanské třídě.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 víkendu z 20. na 21. srpna se vloupal zloděj ve Skladové ulici do dvou garáží, kde se mu podařilo vypáčit zámky. Ukradl autorádio s přehrávačem, autobaterii a čtyři kola s pneumatikami. Z nádrže navíc odčerpal benzin a nepohrdl ani dvěma kufříky s kompletní sadou nářadí. Z </w:t>
      </w:r>
      <w:r w:rsidRPr="00D16BBE">
        <w:rPr>
          <w:rFonts w:asciiTheme="majorHAnsi" w:hAnsiTheme="majorHAnsi"/>
          <w:sz w:val="24"/>
        </w:rPr>
        <w:lastRenderedPageBreak/>
        <w:t>druhé garáže si odnesl čtyři kola s pneumatikami a hever. Škoda byla vyčíslena na zhruba 102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víkend opět v garážích v Habrové ulici někdo úmyslně zapálil několik garáží. Zasahovali profesionální hasiči a škoda byla odhadnuta přibližně asi na třiceti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19. srpna cestou z noční služby devětadvacetiletý muž překvapil zloděje přímo při činu na Mikulášském hřbitově. Na střeše kostela uviděl muže, který tahal plechy. Okamžitě zavolal policisty a ti zjistili, že se jednalo o krádež. Ze zloděje se vyklubal jednadvacetiletý Slovák. Za tento přestupek může zloděj dostat pokutu do 15 tisíc.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třetího srpna se do tří bytů v Kostelní ulici vloupal zloděj. Z jednoho bytu zloděj neodnesl nic, z druhého bytu bylo odcizeno bezmála sto padesát tisíc korun v hotovosti, DVD přehrávač, šperky a mobil. Z třetího bytu se nájemnici ztratily dva tisíce korun a notebook za 30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26. srpna přepadl v půl čtvrté odpoledne poštu v Božkově lupič. Vešel do místnosti, kde nikdo další nebyl kromě personálu, přistoupil k přepážce, prostrčil okénkem igelitovou tašku a řekl si o peníze. Zaměstnanci mu do prázdné tašky dali peníze, podali mu ji zpět a muž utekl. Vše se seběhlo hodně rychle, nikomu se naštěstí nic nestalo. Policie okolí pošty pročesala, ale podezřelého se vypátrat nepodařilo.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posledním srpnovém týdnu přišla 58letá Plzeňačka ke své garáži na Slovanech, zjistila, že se někdo vloupal dovnitř. V garáži našel zloděj vůz Opel Corsa. Rozbil okno dveří, vnikl dovnitř a otevřel si víko motoru. Víko a přední masku auta demontoval. Odnesl si autobaterii, řídicí jednotku, obě světla a další součástky. Zloděj způsobil škodu téměř 100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Při zásobování prodejny na Slovanské třídě doplatil řidič na svoji neopatrnost. Když vyložil zboží, všiml si, že mu nefungují světla. Během </w:t>
      </w:r>
      <w:r w:rsidRPr="00D16BBE">
        <w:rPr>
          <w:rFonts w:asciiTheme="majorHAnsi" w:hAnsiTheme="majorHAnsi"/>
          <w:sz w:val="24"/>
        </w:rPr>
        <w:lastRenderedPageBreak/>
        <w:t>opravy nechal otevřenou kabinu auta. Toho využil zloděj, který mu ukradl peněženku a mobil. V peněžence měl majitel auta tržbu zboží za 60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5. září na ubytovně v Lobezské ulici museli zasahovat policisté. Třiatřicetiletý muž tam fyzicky napadl o patnáct let staršího muže. Násilník vyhrožoval i zabitím. Byl odvezen na záchytnou stanici.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září se po dlouhé době objevila krádež v plaveckém bazénu na Slovanech. V dámské šatně návštěvnice přišla o sedm tisíc korun, mobil, autorádio, klíče od auta, od bytu a o osobní doklady.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12. září okradl v odpoledních hodinách mladík jedenáctiletou dívenku. Stalo se to ve Smrkové ulici, když držela mobil. Mladík ji přístroj vytrhl z ruky, kopl do břicha a utekl.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Okolo dvacátého září bylo ukradeno v Plzni na Čechurově asi deset litinových kanalizačních mříží. Jedna kanalizační mříž váží okolo 15 kilogramů, poklop uliční vpusti asi 30 kilogramů. Výměna jednoho kanalizačního poklopu přijde vodárnu od 1500 do 4000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jara do podzimu se na různých místech Plzně potulovali bezdomovci. Bylo jich zhruba čtyřicet. Ve městě neplatí žádná vyhláška omezující pobyt bezdomovců a tak je pro ně naše město vyhledávaným cílem. Toho si všimli také obyvatelé Slovan. Už delší dobu se bezdomovci potulovali v Liliové ulici. Většinou se povalovali po lavičkách, byli opilí a provokovali majitele psů. Policejní hlídky na Slovanech nezaznamenaly žádný velký problém s nimi.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zimu se potom bezdomovci většinou stáhnou k výměníkům, zalezou do odstavených vagónů nebo obsadí vybydlený dům.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Dvacátého září večer přelezl třiceti šestiletý muž z Tachova lávku pro pěší v Lábkově ulici a chtěl skočit pod kola projíždějících aut. Na místě ho </w:t>
      </w:r>
      <w:r w:rsidRPr="00D16BBE">
        <w:rPr>
          <w:rFonts w:asciiTheme="majorHAnsi" w:hAnsiTheme="majorHAnsi"/>
          <w:sz w:val="24"/>
        </w:rPr>
        <w:lastRenderedPageBreak/>
        <w:t>zachránili dva mladí muži, hovořili s ním, přivolali policii a nakonec byl muž předán zdravotníkům.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října se v Božkově vloupal do sklepa rodinného domku 41letý Tachovan. Způsobil tak škodu za dvacet tisíc korun. Ukradl starožitné hodiny, šperky, peníze a mobilní telefon.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9. října odpoledne se nepozorovaně vplížil do kanceláře soukromé firmy na Jiráskovo náměstí zloděj. Ukradl 20 tisíc korun, dva mobily, peněženku s penězi, platebními kartami a doklady.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Desátého října neznámý pachatel nalil do kašen v Kopeckého a Křižíkových sadech saponát. Kašnami se valila hustá bílá pěna.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ten samý den u nákupního střediska Delvita na parkovišti prodávala neznámá žena dva zlaté prsteny za pět set korun. Muž vyndal 7000 tisíc korun, ženě dal 500 korun, zbytek schoval do kapsy, žena mu je vyndala a utíkala k autu. Tam na ní čekal muž tmavé pleti a ještě dva muži. Okradený muž se zalekl a raději utekl.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listopadu našli policisté padesátiletého muže z Pelhřimova v devět hodin ráno ležet na chodníku v Lábkově ulici u dětského hřiště. Byl silně opilý a policisté ho dopravili na záchytku.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Šestého listopadu se před restaurací na Nepomucké třídě ve večerních hodinách poprali dva muži ve věku 20 a 24 let. Protože byli silně podnapilí, policisté je odvezli na záchytku.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listopadu na slovanské poliklinice odcizil jedné z pacientek pachatel odložený látkový batoh, ve kterém měla žena peněženku s osobními doklady, mobilní telefon, svetr a knihu. Škoda byla vyčíslena na čtyři a půl tisíce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Druhého listopadu kolem půl jedné v noci našli policisté poblíž křižovatky ulic Barrandova a Rejskova muže, který ležel ve vozovce. Hlídka se </w:t>
      </w:r>
      <w:r w:rsidRPr="00D16BBE">
        <w:rPr>
          <w:rFonts w:asciiTheme="majorHAnsi" w:hAnsiTheme="majorHAnsi"/>
          <w:sz w:val="24"/>
        </w:rPr>
        <w:lastRenderedPageBreak/>
        <w:t>jej snažila probudit a pomoci mu vstát. Muž však policisty velmi hrubě urážel a vyhrožoval jim. Protože násilník byl silně podnapilý, odvezla jej hlídka do záchytné stanice a proti muži bylo zahájeno trestní stíhání pro trestný čin útoku na veřejného činitele.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listopadu utekli z plzeňské borské věznice dva vrazi, Rostislav Roztočil a Roman Čabrada. Ukryli se v bedně a nechali se převést přes bránu v nákladním voze. Stovka policistů bez úspěchu pátrala po uprchlících. Dvanáctého listopadu byl zadržen Rostislav Roztočil v sousedním Německu. Roman Čabrada byl čtrnáctého prosince dopaden v Jižní Francii.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21. listopadu na bazénu na Slovanech řádila zlodějka. Krádež byla provedena tak, že byl původní zámek u skříňky vyměněn za jiný. Okradeny byly dvě dívky, chyběly jim mobily, peníze i doklady.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25. listopadu pustil do svého bytu na Jiráskově náměstí 83letý muž údajnou zaměstnankyni pojišťovny. Řekla mu, že mu nese dar 2050 korun. Při vyplácení mu předala pětitisícovku a padesátikorunovou bankovku a chtěla vrátit tři tisíce korun. Muž jí vrátil požadovanou bankovku a zbylé bankovky vsunul do zadní kapsy kalhot. Do bytu v té chvíli důchodce pustil ještě údajnou kolegyni. Pod záminkou odborné prohlídky nohou se nechal přesvědčit, aby si lehl na gauč a sundal kalhoty. Ženy jej pak požádaly, aby vleže zůstal ještě tři minuty a z bytu odešly. Když se později podíval do své peněženky, zjistil, že mu chybí deset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6.12. hlídka policistů našla v jedné restauraci ve Sladkovského ulici celostátně hledanou 44letou ženu. Byl vydán příkaz k jejímu zatčení a případ byl předán soudci.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Sedmého listopadu byla přivolána policie na Koterovskou třídu číslo 80. Nájemnice zde terorizovala nájemníky tím, že neuklízela a to jak na chodbě, tak i ve svém bytě. Tam skladovala zkažená vajíčka, ze kterých lezli </w:t>
      </w:r>
      <w:r w:rsidRPr="00D16BBE">
        <w:rPr>
          <w:rFonts w:asciiTheme="majorHAnsi" w:hAnsiTheme="majorHAnsi"/>
          <w:sz w:val="24"/>
        </w:rPr>
        <w:lastRenderedPageBreak/>
        <w:t>červi, zkažené maso i zeleninu. Před měsícem jí byt uklidila firma Desinsekta, ale problémy s nájemníky trvaly.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prosince narazil do kovového zábradlí řidič v Koterovské ulici od kruhového objezdu ve směru ke Krejčíkově ulici ve večerních hodinách. Na Škodě Favorit byla vyčíslena škoda na 20 tisíc korun. V krvi řidiče byl alkohol.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24. prosince, na Štědrý den okradl zloděj šedesátiletou ženu na tramvajové zastávce. Ta si položila své věci na lavičku, zloděj využil chvilku nepozornosti a odložené věci ukradl. Způsobil tak škodu za 18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tento den se kradlo na Slovanech ještě dvakrát. V Habrmannově ulici zloději ukradli ze zaparkovaného auta autobaterii a poškodili nádrž. K další krádeži došlo v ulici Ke Kukačce, kde zloděj ze zaparkovaného auta odmontoval přístrojovou desku a chtěl odjet, ale nakonec neodjel. Způsobil tak škodu za 30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25. prosince odpoledne ve Skvrňanech skočil 23letý muž ze čtvrtého patra. Poté chtěla skočit také jeho přítelkyně, ale včasný zásah sousedů jí v tom zabránil a tak skončila v psychiatrické léčebně. Muž pád přežil, ale utrpěl četná zranění.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Třicátého prosince po půl druhé odpoledne bylo vyklizeno policií a hasiči hlavní vlakové nádraží v Plzni. Příčinnou byla anonymní hrozba bombou. Během půlhodinové prohlídky policisté nic nenašli. Na místě byl i psovod se psem vycvičeným na vyhledávání výbušnin.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Vlaková doprava se zpozdila o tři čtvrtě hodiny.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minulém roce policisté vyšetřovali v Plzeňském kraji celkem 27 164 případů trestné činnosti, což je o 413 případů více než roce 2003.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Dále policisté zaznamenali dvacet tři vražd, 71 případů znásilnění a v mravnostní problematice bylo zaznamenáno 198 skutků.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Pokud šlo o majetkové delikty, v loňském roce policisté vyšetřovali 18 280 případů, což bylo o 427 případů více.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západních Čechách bylo v roce 2004 odcizeno celkem 1686 motorových vozidel, a je to o 67 vozidel více než v roce 2003.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tomto roce bylo podle statistiky Policie ČR v Plzni bezpečněji.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Celkový počet trestných činů byl celkem 7436, majetková trestná činnost s 5414 případy. Ukradlo se celkem 557 aut a krádeží s vloupáním se stalo 1071.</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Vraždy byly celkem čtyři, loupežných přepadení 162 a úvěrových podvodů 253.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Policie České republiky fungovala ve statistice za tento rok jako posel dobrých zpráv. Oznámila, že v tomto roce zahynulo na našich silnicích nejméně lidí za posledních deset let, ale i z oficiálních kriminalistických statistik vyplynulo, že za stejné období byl také nejnižší počet vražd v České republice. Ubylo i znásilnění nebo loupeže, ale vzrostl počet kapesních krádeží. Těch bylo za tento rok v České republice celkem 17 917 a krádeží aut 21 980.</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Stále větší oblibu si mezi zločinci získalo také přepadávání bank. V tomto roce lupiči přepadli v ČR pobočky peněžních ústavů 182krát, v roce 2004 bylo přepadení o šest méně. Jde přitom o celoevropský trend, podle statistiky Evropské bankovní federace někdo přepadne v Evropě banku každých 90 minut.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Zajímavá je i statistika zásahů hasičů v tomto roce.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Hasiči řešili celkem 6300 případů v sedmi okresech Plzeňského kraje. Při požárech nebyl nikdo usmrcen, zraněno bylo 56 osob, z toho pět mladších 15 let. Nejvíce požárů bylo na území Plzně, celkem 369, nejčastěji hořelo v dubnu, nejméně v únoru.</w:t>
      </w: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lastRenderedPageBreak/>
        <w:t>Doprava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21. ledna pár minut po desáté hodině večer začala hořet tramvaj na plzeňské lince z Košutky na Bory. Oheň vznikl od zkratu. Cestující unikli bez zranění, řidička tramvaje se snažila plameny hasit, ale nadýchala se kouře a odvezla ji záchranná služba do nemocnice.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měsíce ledna dvanáct dobrovolníků z plzeňského sdružení Děti Země mapovalo jednotlivé městské části kolik je v Plzni stojanů na kola. Stalo se tak na popud nového projektu "Plzeň pro cyklisty, cyklisté pro Plzeň". Zjistili, že celková situace je pro kolaře stále katastrofální. Děti Země chtěli touto akcí upozornit vedení města na špatný přístup k cyklistům.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19. ledna byl dokončen dlouhý dálniční most přes údolí řeky Úhlavy nedaleko Štěnovic. Most měří 440 metrů a nejvyšší bod je 26,5 metrů nad hladinou řeky. Začal se stavět loni v srpnu. Náklady na postavení mostu přišly na čtyři sta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Podle statistiky České policie za měsíc leden přecházelo na červenou nebo mimo přechod pro chodce celkem sto padesát chodců. Necelé polovině z nich městští strážníci jen domluvili, ostatním uložili pokutu v celkové výši čtrnácti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5. dubna městští strážníci dopoledne umístili spolu s radarem na měření rychlosti opět plechového strážníka nedaleko křižovatky Koterovská x Brojova. Plechový strážník se využívá výhradně v blízkosti škol a mateřských škol, kde by řidiči měli zpomalit.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22. dubna se měnil jízdní řád v městské hromadné dopravě v Plzni. Změnily se některé trasy, zastávky a přibyly i nové autobusové spoje. Lidem se tak lépe cestuje zejména do okrajových částí města.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Pro zajímavost. Během hodiny na zastávce přijedou v průměru tři autobusy a třicet dva trolejbusů. Plzeňské dopravní podniky vlastní 128 </w:t>
      </w:r>
      <w:r w:rsidRPr="00D16BBE">
        <w:rPr>
          <w:rFonts w:asciiTheme="majorHAnsi" w:hAnsiTheme="majorHAnsi"/>
          <w:sz w:val="24"/>
        </w:rPr>
        <w:lastRenderedPageBreak/>
        <w:t>tramvají, 89 trolejbusů, 108 autobusů a minulý rok přepravily více než 105 milionů cestujících.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6. června proběhla na území města Plzně dopravně bezpečnostní akce. Policisté zkontrolovali celkem 214 vozidel. Zjistili 108 přestupků, za které udělili řidičům pokuty v celkové výši 23 600 korun. V 56 případech překročili řidiči povolenou rychlost, dvacet motoristů u sebe nemělo doklady, čtyři měli vozidlo ve špatném technickém stavu a jeden doplatil na telefonování za jízdy.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18. června pořádaly Plzeňské městské dopravní podniky pro zájemce "Den otevřených dveří". Otevřeny veřejnosti byly provozy v areálu na Slovanech a Cukrovarské ulici. Návštěvnící si mohly prohlédnout trolejbusy, tramvaje a autobusy, jak se vozový park udržuje a jak probíhají modernizace vozů. Do plzeňských ulic vyjely i historické vozy. Dopravu do provozoven zajišťoval autobus, který vyjížděl ze sadů Pětatřicátníků. Každý z areálů navštívilo zhruba osm set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července byla dokončena montáž posledního dílu nosné konstrukce na 445 metrů dlouhém mostě, který je součástí dokončovaného dálničního obchvatu Plzně. Celá stavba mostu přišla na 450 milionů korun a most také navazuje na proražený tunel Valík. Most se klene dvacet sedm metrů nad řekou a podpírá ho osm párů pilířů. Byl budován rychlou a unikátní "korálkovou" metodou, tedy spojením téměř čtyř stovek šedesátitunových železobetonových dílů. Součástí stavby je řada opatření zabraňujících znečištění Úhlavy, jež je zdrojem pitné vody pro Plzeň. Na okraji mostu jsou betonové bariéry kvůli haváriím vozidel.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Koncem června začala velká oprava mostu U Jána, který byl poškozený povodněmi v roce 2000.</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Největší problém při opravě mostu bylo to, že se musela zachovat tramvajová doprava a z tohoto důvodu se most začal bourat na dvě etapy. </w:t>
      </w:r>
      <w:r w:rsidRPr="00D16BBE">
        <w:rPr>
          <w:rFonts w:asciiTheme="majorHAnsi" w:hAnsiTheme="majorHAnsi"/>
          <w:sz w:val="24"/>
        </w:rPr>
        <w:lastRenderedPageBreak/>
        <w:t>Tramvajová trať byla svedena na mostě na jednu kolej. Následovalo přesunutí tramvajové jednokolejky a chodníku na novou část mostu. Pak se obě části mostních konstrukcí spojí a most tak dostane konečnou podobu. Zvláštností mostu bude speciální zábradlí, které půjde v případě povodní sklopit.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Most U Jána poškodily povodně již dvakrát. Poprvé na konci 19. a podruhé na začátku 21. století. První most v těchto místech byl kamenný a pocházel ze 16. století. V roce 1889 byl most stržen a na jeho místo byl postaven nový, kovový-hrázděný. Nesl jméno Pražský most. Ten musel být hned druhý rok kvůli povodni opraven. Byl ale stále částečně poškozený. V roce 1914 proto dostal novou konstrukci. Ta vydržela do roku 1941, kdy byl most opět stržen. Po něm se postavil současný železobetonový, který prošel několika rekonstrukcemi. Poslední v 90. letech minulého století.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Celková rekonstrukce přijde město na 90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Rekonstrukce poloviny mostu U Jána byla dokončena 18. prosince 2005 a na tu se přesunula i tramvajová trať. Rekonstrukce druhé poloviny mostu by měla skončit v červnu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prvního srpna byla dána do prodeje Plzeňská jízdenka, která byla k dispozici v prodejnách Plzeňských městských dopravních podniků. Jízdenka je přenosná čipová karta, která slouží jako elektronická peněženka pro zakoupení jízdenky ve vozech městské hromadné dopravy. Zájemci nemusí vyplňovat žádné formuláře. Jízdenka nabitá v ceně 300 korun je nabitá na 200 korun a jízdenka v ceně 600 korun je nabitá na 500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srpna odpoledne kolem čtvrté hodiny na křižovatce ulic Karlovarské a Lidické vykolejil zadní vůz linky číslo jedna a narazil do sloupu elektrického vedení. Tři lidé se zranili. Vykolejený vůz při nehodě narazil i do dvou osobních automobilů a mírně je poškodil.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11. srpna se po celém městě sčítali a zapisovali všechna auta, která projížděla nejzatíženějšími ulicemi našeho města, Klatovskou, Karlovarskou, Slovanskou, Rokycanskou a Domažlickou. Pro zajímavost, na Klatovské nebo Karlovarské projede čtyřicet tisíc aut za dvacet čtyři hodin. Sčítání dopravy je periodická akce, která se uskutečňuje jednou za pět let.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Šestnáctého srpna vykolejila před mostem U Jána tramvaj číslo dvě. Nehoda se obešla bez zranění, ale provoz na Slovany byl přerušen asi na dvě hodiny.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25. srpna byl otevřen nový obchvat kolem osmého obvodu Plzeň - Černice.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Tento obchvat se začal stavět před rokem. Je dlouhý 1,4 kilometru a investora Ředitelství silnic a dálnic správa Plzeň přišel na 186,6 milionů korun. Dalších 27,3 milionů korun investovala město Plzeň. S obchvatem vznikla v Černicích i nová ulice.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září byla pokřtěna nová informační cyklistická mapka. Jsou na ní vyznačeny cyklovýlety z Plzně směrem na jih a cyklisté mohou dojet až na zámek Kozel. Informační mapka upozorňuje na jednotlivé zajímavosti, které vás cestou potkají.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Cyklistická mapka vznikla ve spolupráci jednotlivých městských úřadů. Mapku pokřtili náměstek primátora Petr Náhlík, starosta Šťáhlav Roman Benda, starosta Slovan Lumír Aschenbrenner a grafička Jitka Rauchová.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Šestého října v JASu proběhl projekt s názvem THE ACTION. Byl zaměřený na začínající řidiče a při tom byly promítány filmy zaměřené na realitu dopravních nehod. Dále se projektu zúčastnili i přímí účastníci dopravních nehod, kteří vyprávěli skutečné zážitky. Někteří byli poznamenáni i těžkými zraněními s trvalými následky. Tento projekt byl </w:t>
      </w:r>
      <w:r w:rsidRPr="00D16BBE">
        <w:rPr>
          <w:rFonts w:asciiTheme="majorHAnsi" w:hAnsiTheme="majorHAnsi"/>
          <w:sz w:val="24"/>
        </w:rPr>
        <w:lastRenderedPageBreak/>
        <w:t>svým způsobem drastický, ale s největší pravděpodobností zanechal v mladých lidech nezapomenutelné zážitky a snad je i bude motivovat při jejich vlastních motoristických cestách.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v létě začala rekonstrukce Částkovy ulice a potrvá do příštího roku. V dopravním provozu vznikaly zácpy, občas se muselo jezdit po tramvajových kolejích, ale tato rekonstrukce přinese své ovoce. Rekonstruovaly se veškeré sítě (např. vodovodní) a vznikly i nové odbočky do ulic, nová parkovací místa i nové chodníky. Vznikne nový kruhový objezd na křižovatce Sušická, Částkova a Lobezská.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Rekonstrukce vyjde město Plzeň na 90 milionů korun, 43 milionů zaplatí magistrát města Plzně a zbytek zaplatí Plzeňský kraj.</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měsíce listopadu se v našem městě testovali dva nové vozy Městské hromadné dopravy. Jednalo se o nízkopodlažní velkokapacitní trolejbus 25 Tr a o tramvaj Škoda 14 T.</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Dopravní kalamita v Božkově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Když se v Božkově dokončila kanalizace v jihovýchodní části, lidé byli spokojeni. V krátkém čase však došlo k záporným poznatkům, které vyvolal zvýšený provoz na opravené silnici v ulici Letkovské. Silnice spojuje Božkov s přivaděčem od Prahy. Po opravě silnice přibylo mnoho kamionů, které se s jiným autem a chodcem na silnici těžko minou. Je to nebezpečné zejména pro děti a maminky s kočárky. Příslušné orgány - odbor dopravy magistrátu města Plzně byly o situaci informovány, ale zatím se nic nevyřešilo. Znamenalo by to zahájení další stavby, postavit vedle nové vozovky nový chodník. Začala se zpracovávat dokumentace a vše bude záležet na penězích.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Šestého prosince v ranních hodinách nastal menší dopravní kolaps na křižovatce Božkovská ulice x Sladkovského třída. Místo se muselo složitě </w:t>
      </w:r>
      <w:r w:rsidRPr="00D16BBE">
        <w:rPr>
          <w:rFonts w:asciiTheme="majorHAnsi" w:hAnsiTheme="majorHAnsi"/>
          <w:sz w:val="24"/>
        </w:rPr>
        <w:lastRenderedPageBreak/>
        <w:t>objíždět z důvodu napojování nového vodovodu na vodovod starý. Práce na napojování skončily odpoledne.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Plzni během roku se opravovaly nebo vyměňovaly označníky městské hromadné dopravy na zastávkách. Nové označníky jsou litinové, mají tmavě zelenou barvu a jejich provedení ve starém stylu přispívá k lepšímu vzhledu historického jádra.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Dále se během roku opravilo nebo vyměnilo asi tři stovky označníků. Cena jednoho označníku se pohybuje od 15 do 16 tisíc korun. Na nových označnících je z boku Braillovým písmem napsán jízdní řád pro nevidomé občany.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Město ročně doplácí na údržbu označníků zhruba půl milionů korun.</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Dopravní statistika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Plzeňském kraji v roce 2004 došlo k 12 308 dopravním nehodám. Nehod bylo o 316 méně než v roce 2003. V České republice jich bylo celkem 196 484. Při těchto nehodách v Plzeňském kraji bylo usmrceno 75 osob, v České republice 1215. Těžce zraněno bylo v našem kraji 189 osob, v ČR 4878 a lehce bylo zraněno 2173 osob a v ČR 29 543 osob.</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roku 2005 přišlo o život celkem 98 lidí a je to jedno z nejnižších čísel za uplynulá léta.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Počet těžce zraněných řidičů a spolujezdců klesl na 256 osob a snížil se i celkový počet nehod.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Policisté zasahovali u téměř 18 260 dopravních nehod. K největšímu počtu nehod docházelo v pátek a v pondělí, nejméně se bouralo v neděli. Nejčastější doba nehod byla mezi 13. a 15. hodinou.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lastRenderedPageBreak/>
        <w:t>(Příloha č. 9)</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Školství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ledna se na 25. Základní škole slavnostně uvedla do provozu nová tělocvična, která bude sloužit žákům, sportovním oddílům i veřejnosti. Žáci a žákyně předvedli ukázky školního aerobiku, badmintonu a basketbalu od jejich počátků v Čechách až po současnost.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Slavnostního otevření se zúčastnila náměstkyně primátora města Plzně Marcela Krejzová a starosta našeho slovanského obvodu Ing. Lumír Aschenbrenner.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Do poloviny února se konaly zápisy předškoláků do prvních tříd. Zapsat se přišlo 1370 dětí, což bylo o 70 dětí více než v loňském roce. Největší zájem byl o školy se speciálním zaměřením. Fronty se tvořily ve 21. Základní škole na Slovanské aleji, která se specializuje na výuku cizích jazyků.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osmého února se na Základní škole Plzeň-Božkov konala oslava. Škola slavnostně otevírala nově zařízené učebny.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Slavnostního ceremoniálu se zúčastnili zástupci sponzorů. Poděkování školy pro MO Plzeň-2 Slovany převzal pan starosta Lumír Aschenbrenner, za Likérku Stoik Plzeň-Božkov, a.s. technický ředitel Ing. Nasler. Škola tento rok slaví 176 let trvání školství v Božkově a 100 let od postavení školy ve Vřesinské ulici.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Masarykově základní škole proběhla soutěž pod názvem "Pro úsměv naší planety". Soutěž se skládala ze tří částí: literární, výtvarné a sběru plastových víček. Škola byla v této soutěži velice úspěšná, a proto byla zařazena do sítě škol zabývající se ekologickou výchovou ve smyslu Státního programu EVVO.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26. května pořádala 21. mateřská škola, se sídlem Na Celchu 33, slavnostní ukončení roku 2004/2005. Jednalo se o akademii, která se konala v prostorách Kulturního domu v Šeříkové ulici. Zlatým hřebem celého odpoledne se stalo slavnostní stužkování předškoláků, které bylo zároveň jakýmsi povýšením do stavu školáckého. Na akademii vystoupilo celkem 75 dětí.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23. mateřská škola v Topolové ulici získala v rámci grantu z Fondu životního prostředí města Plzně na projekt "Zelený ráj uprostřed města". Došlo tak k vytvoření nového záhonu okrasných keřů a květin. Děti tak budou moci celoročně pozorovat změny, které se odehrávají na zahradě při střídání ročních období.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Dále byla vytvořena terénní vlna, která bude sloužit v zimních měsících k sáňkování dětí a největší radost udělala dětem horolezecká stěna, hrazdy, kladiny a dřevěný domeček.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června oslavily děti z 5. mateřské školy čtyřicet let od otevření školy. Pro rodiče a hosty byl připraven bohatý program ve spolupráci se skupinou historického šermu Lorika. Nejmladší děti zatančily v maskách zvířátek, starší hoši se proměnili v rozpustilé klokany. Předškoláci předvedli společné zpívání s vlastním nápaditým doprovodem.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programu vystoupily mažoretky, country tanečníci, hudební soubor Meteláček, děti z kroužku flétny a další. Historii školy připomněly fotografie a výtvarná díla dětí. Pozvání přijali i rodiče dětí, kteří budou do mateřské školy vodit své děti od nového školního roku.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září děti využívají nově upravenou zahradu, která vznikla ve spolupráci s rodiči a dětmi. Dominantou zahrady je altánek s bazénem, který dodala spolu s 2 infra saunami Nadace duhová energie.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Vyjímečným způsobem si letošní prázdniny prožili dva studenti prvního ročníku z gymnázia na Mikulášském náměstí. Jiří Zahradník a Ladislav Moulis se vydali pěšky z Plzně do Bratislavy. Urazili celkem 550 kilometrů bez použití dopravního prostředku. Tři dny jedli jen to co jim nabídla příroda, ale to potom rychle změnili. Prošli desítkami měst a obcí, spali většinou pod širákem. Domů se vrátili autobusem. Bez jízdného je celé dobrodružství vyšlo každého na patnáct set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září nastoupilo na základní školy v Plzni 1230 prvňáčků. V Plzni je celkem 27 základních škol, počet žáků devátých tříd 1590, počet žáků celkem ve městě 12 300 a počet učitelů na školách 784.</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září se otevřela slavnostně 37. mateřská škola v Barvínkově ulici. Přes léto zde proběhla rekonstrukce a přístavba mateřské školy. Stavební práce a úpravy zasáhly do běžného chodu jen minimálně. Vzhledem k provozu mateřské školy byly úpravy započaty 10. června a dokončeny 31. srpna. Projekt byl realizován na základě výběrového řízení a náklady přesáhly čtyři miliony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současné době navštěvuje mateřskou školu padesát dětí, což je oproti minulému školnímu roku o čtrnáct dětí více.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Slavnostního zahájení se zúčastnili zástupci Magistrátu města Plzně, Městského obvodu Plzeň 2 - Slovany, Plzeňského kraje, České školní inspekce a zástupci stavební firmy SIPA.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Další mateřskou školou, která se během prázdnin upravila, byla 2. mateřská škola U Hvězdárny. Škola v letošním školním roce slaví čtyřicet let svého trvání.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Za velké finanční podpory zastupitelů MO 2 Plzeň - Slovany byla provedena ve škole výměna oken a dostala opravdu hezký "nový kabát". </w:t>
      </w:r>
      <w:r w:rsidRPr="00D16BBE">
        <w:rPr>
          <w:rFonts w:asciiTheme="majorHAnsi" w:hAnsiTheme="majorHAnsi"/>
          <w:sz w:val="24"/>
        </w:rPr>
        <w:lastRenderedPageBreak/>
        <w:t>Personál školy obměnil a doplnil herní prvky na školní zahradě a připravili dobře a esteticky vybavený interiér tříd a celé školy.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Slavnostního zahájení školního roku se zúčastnili zástupci ÚMO 2 Plzeň - Slovany, Krajského úřadu, Školské komise při ÚMO 2 a pozváni byli i bývalí zaměstnanci.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Masarykova Základní škola se již 14 let aktivně zapojuje do "Hnutí na vlastních nohou" STONOŽKA. Jedná se o humanitární pomoc dětí dětem nemocným a také postižením válkou a přírodními katastrofami. Žáci například vyjádřili své zážitky z vyprávění paní Běli Gran Jensenovou (zakladatelka tohoto hnutí) prostřednictvím napsání příběhů na toto téma. Z nejlepších prací byla vytvořena kniha pod názvem „Létáme spolu jen do války“. Slovanská Masarykova škola byla velice úspěšná, protože ve jmenované knize byly uveřejněny povídky od třech žáků.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16. listopadu nasbírali žáci 20. ZŠ v Brojově ulici sedm metráků kaštanů pro myslivecké sdružení Výrov na Tachovsku. Poděkovat jim přijeli tři myslivci a pro děti uspořádali zajímavou besedu s ukázkami preparovaných zvířat, a s povídáním o významu myslivosti. Děti se mohly ptát na věci, které je zajímají, např. krmení zvěře, lovení, názvy jednotlivých částí těla zvěře. Při odchodu dostalo každé dítě prázdnou nábojnici, na niž je přítomní myslivci naučili pískat.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prvního listopadu žáci druhé třídy Základní školy v Plzni-Božkově přivítali budoucí školáky z Mateřských škol ze Slovan. Četli jim pohádky, zapojili je do výuky. To byla první část návštěvy, v té druhé části jim žáci čtvrtých a pátých tříd namalovali perníkovou chaloupku a s jejich pomocí ji děti s Mateřských škol nastříhaly a slepily. Nakonec každý předškolák dostal perníček.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Plzeň je také město vysokoškoláků. V červnu probíhaly přijímací zkoušky na Západočeskou univerzitu. Sjelo se sem tisíce studentů z celé </w:t>
      </w:r>
      <w:r w:rsidRPr="00D16BBE">
        <w:rPr>
          <w:rFonts w:asciiTheme="majorHAnsi" w:hAnsiTheme="majorHAnsi"/>
          <w:sz w:val="24"/>
        </w:rPr>
        <w:lastRenderedPageBreak/>
        <w:t>republiky. Pro ilustraci uvádím počty přihlášek a počty přijatých uchazečů na studium na ZČU Plzeň.</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fakultu aplikovaných věd se přihlásilo 1948 a přijato bylo 1645 studentů, na pedagogickou fakultu bylo celkem 38O5 přihlášek a přijato bylo 1633 studentů, na fakultu strojní 1262 studentů a přijato bylo 953 a na právnickou fakultu bylo 3849 zájemců a přijato bylo 426 studentů.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prosince se konala historicky již po třetí soutěž o nejatraktivnějšího chlapce - missáka v Domově mládeže v Částkově ulici.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Missákem se stal Jan Šporek, vicemissákem Martin Spálenka a na třetím místě se umístil Petr Valena.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t>(Příloha č. 10)</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Plzeň (pokračování - příloha č. 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Dvacátého osmého ledna byla slavnostně otevřena Měšťanská beseda v Plzni, která již 103 let byla centrem kultury a společenské dění v našem městě. Po pětileté konstrukci vypadá stejně jako v dobách svého vzniku.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1901 byla budova Měšťanské besedy dokončena podle návrhu architekta A. Čenského. Rekonstrukci provedla společnost Metrostav a přišla na celkem 270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Plzni v průběhu několika let byly instalovány snímací kamery, které sledují policisté a městští strážníci po celých čtyřiadvacet hodin. Tento kamerový systém dělá naše město bezpečnější, ale v letošním roce žádná nová kamera nepřibyla.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 loňském roce zachytily kamery 2 228 dopravních přestupků, 430 jízd na červenou a 240 útoků na majetek a zdraví Plzeňanů a vandalských činů. Díky záznamům policisté dokládají přestupky. Počet kamer v plzeňských obvodech, v prvním obvodu celkem pět kamer, Slovany celkem kamery tři, třetí obvod celkem osmnáct kamer a ve čtvrtém obvodu dvě kamery. Do snímacího systému vložilo město 14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osmého ledna na křižovatce Slovanská a Liliová prasklo vodovodní potrubí. Havárii zavinily stávající mrazy. Vytékající voda  začala namrzat a komplikovala tak provoz na tramvajových kolejích, ale i na vozovce. Muselo být zajištěno i náhradní zásobování vodou pro obyvatele této části Slovan.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Prasklé potrubí na Slovanské třídě je z roku 1928.</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druhé polovině února se v Plzeňském kraji rozšířila chřipková epidemie. Na 100 tisíc obyvatel stonalo 3 217 lidí. Hygienici nařídili zákaz návštěv ve všech nemocnicích a sociálních ústavech Plzeňského kraje. V té době probíhaly jarní prázdniny, a protože onemocnělo 37 procent školáků, byly jarní prázdniny prodlouženy o jeden týden.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12. února se v Plzni uskutečnilo již třetí setkání spřátelených farností a dalších křesťanských organizací plzeňské a řezenské diecéze. Na setkání bylo zastoupeno celkem dvacet farností a církevních škol. Nechyběli ani zástupci skautských a charitních organizací z české i německé strany.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Dvanáctého března byla již po páté vyhlášena anketa Sportovec města Plzně, kterou vyhlašuje Plzeňská sportovní unie. Královnou plzeňského sportu se stala bronzová medailistka z olympijských her v Aténách a dvojnásobná mistryně Evropy Kateřina Kůrková.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Vítězkou v kategorii juniorů se stala Lenka Hyková z Dukly Plzeň. Ta vloni vybojovala titul juniorské mistryně Evropy a z Atén si přivezla stříbrnou medaili.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Vítězem čtenářské ankety Plzeňského deníku se stal automobilový závodník Václav Pech.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Akce se konala v krásném prostředí velkého sálu nově zrekonstruované Měšťanské besedy.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dubna se již tradičně konala Apriliáda na náměstí Republiky. Jednalo se o den plný soutěž, her, hudby a zábavy. Součástí těchto oslav byla v neděli třetího dubna zahájena v Plzni hlavní turistická sezóna.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24. dubna do 1. května se konala filmová přehlídka Finále Plzeň. Promítalo se čtyřiadvacet filmů.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Hlavní cenu "Zlatého ledňáčka" si odnesl letos celovečerní film Sluneční stát.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Informační centrum města Plzně přišlo letos znovu s nabídkou cykloprohlídek, čili organizovaných vyjížděk pro cyklisty v doprovodu průvodce s výkladem. Jedná se o dva výletní okruhy, Malý okruh a Přírodní zajímavosti a Výhledy.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Stavbou roku Plzeňského kraje 2004 se stala Měšťanská beseda. V kategorii dopravních staveb pak zvítězila přeložka silnice I/27 (Tyršův park - Sukova), což je nový most překlenující České údolí za přehradní hrází a na něj navazující silnice. V kategorii průmyslových staveb zvítězila novostavba Vývojového centra na Borských polích v Plzni.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30. dubna a 1. května se po třech letech konalo celostátní "Jamboree bez hranic". K Velkému boleveckému rybníku se sjelo na patnáct set lidí od nás i ze zahraničí. Dopoledne prošel Plzní tradiční průvod, bylo připraveno velké množství tradičních skautských her.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Od pátého do osmého května se v našem městě opět konaly velkolepé oslavy k 60. výročí osvobození Plzně.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Celý program byl naplánován tak, aby se co nejvíce akcí odehrávalo v ulicích, tak aby se mohlo zúčastnit co nejvíce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 den oslav se konala mezinárodní konference Plzeňské rozhovory 2005 a ve 12,30 hodin byl slavnostně otevřen Památník americké armády Patton Memorial Plzeň v kulturním domu Peklo. Šestého května se konala zajímavá ukázka historických bojů na Chodském náměstí a Husově náměstí. V sobotu sedmého května proběhla vojenská přehlídka na Klatovské třídě a v sadech Pětatřicátníků. Odpoledne se konaly koncerty různých žánrů na náměstí Republiky, v proluce a U Branky.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Poslední den oslav se konala výstava historických vozidel americké výroby v Kopeckého sadech. Dále na Chodském náměstí proběhla ukázka bojů nazvaná Osvobození Plzně. Odpoledne projela městem ukázková jízda vojenských historických vozidel.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Večer se konal slavnostní koncert Plzeňské filharmonie v Měšťanské besedě.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Konaly se také četné doprovodné akce. Např. dobový americký vojenský kemp v Borském parku, festival filmů Druhá světová válka s válečnými filmy, výstava fotografií Evropský poválečný rok 1945 a mnoho dalších akcí.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května vítala již třetím rokem plzeňská zoologická a botanická zahrada jaro Slavnostmi květů. Letos se akce věnovala květině jako projevu životního stylu a kultury, k hlavním motivům patřil také japonský styl ve floristice.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Týž den pořádal Kynologický klub Plzeň-Doubravka Oblastní výstavu psů v areálu střelnice v Rabštejnské ulici na Košutce. Chovatelé předvedli 229 psů, z toho 77 společenských, pracovních a některých loveckých plemen.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23. května byla v E centrum v Guldenerově ulici slavnostně otevřeno poradenské místo České obchodní banky. Pracoviště je určeno pro širokou veřejnost. Pracovníci pobočky jsou připraveni řešit jakékoliv záležitosti.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června se konal první ročník Dětské plzeňské udice u Seneckého rybníka. Soutěže se zúčastnilo devatenáct plzeňských rybářů do patnácti let. Vítěz Dětské plzeňské udice za hodinu vytáhl z vody sedmnáct kaprů.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se v Plzni konal sraz milovníků motorek značky Harley-Davidson. Sjelo se zhruba 400 motocyklů. Při této příležitosti se konala soutěž o nejhezčí motocykly setkání. Sraz byl večer zakončen kulturním programem a ohňostrojem.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a 12. června se v Plzni v Zoologické zahradě uskutečnil již druhý ročník projektu pro děti z dětských domovů „Život rozkvétá v tvých rukou“. Do Plzně se sjely desítky dětí z dětských domovů a tvořily např. v projektu "Jarmark pro šikovné ručičky" krásné předměty, které potom na jarmarcích prodávají.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Šestnáctého června byly skončeny demoliční práce v horní části bývalého plzeňského výstaviště. Firma Plaza Centres, která pozemek vlastní chce zde vybudovat zábavní a nákupní centrum.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června zahájila fakulta elektrotechnická Západočeské univerzity provoz fotovoltaické elektrárny o instalovaném výkonu 20 kWp, což dokáže zajistit elektřinu, vytápění i ohřev teplé vody pro středně velký rodinný domek. Fotovoltaické články jsou umístěny na střeše budovy elektrofakulty a využívají sluneční energii k výrobě elektřiny.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Od 17. do 19. června se již tradičně konal Historický víkend na náměstí Republiky. Plzní prošel rekordní počet strašidel, celkem jich bylo zaregistrovaných 3557. Vznikl tak světový rekord a plzeňská strašidla se tak zapsala do Guinnesovy knihy rekordů.  Celá akce neprobíhala pouze na centrálním náměstí, ale i v přilehlých ulicích a sadech.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Týž víkend se do našeho města sjelo celkem 150 vozů Škoda Felicie, které se v Mladé Boleslavi vyráběly v 60. letech minulého století hlavně pro export. Sjelo se jich celkem 150. Veřejnost je mohla obdivovat jak v ulicích, tak na nádvoří plzeňského pivovaru.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Dále v Plzni probíhal 9. Mezinárodní folklorní festival Plzeň. Přijelo celkem devatenáct souborů, z toho pět zahraničních. Soubory vystupovaly jak v ulicích města tak i plzeňské zoologické zahradě.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Koncem června se plzeňské zoologické zahradě po 23 letech narodila dvě tygřátka. Na svou první procházku šly obě tygří slečny až 21. července. Tentýž den večer se konaly křtiny. Přítomni byli zástupci Plzeňské teplárenské, náměstkyně primátora. Tygří slečny se jmenují Berry a Bella.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se ještě narodil malý zubřík a kozlí trojčata.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poloviny července vždy o víkendech začal jezdit opravený starý autobus. Vyjížděl z plzeňského autobusového nádraží a zájemce odvezl na zámek Kozel a na zámek do Nebílov.</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Oprava autobusu stála dopravce přes milion korun a byl složen ze tří autobusů získaných na různých místech.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Jízda pro zájemce stála vždy 120 korun pro dospělé a 60 korun pro děti a bylo v ní zahrnuto i vstupné na památky.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Devátého a desátého července se v Plzni konalo mistrovství České republiky mladých hasičů, které se konalo na stadionu Viktorie Plzeň. </w:t>
      </w:r>
      <w:r w:rsidRPr="00D16BBE">
        <w:rPr>
          <w:rFonts w:asciiTheme="majorHAnsi" w:hAnsiTheme="majorHAnsi"/>
          <w:sz w:val="24"/>
        </w:rPr>
        <w:lastRenderedPageBreak/>
        <w:t>Soutěže se zúčastnilo patnáct družstev, na prvním místě skončil Zlínský kraj a zástupci Plzeňského kraje skončili na místě pátém.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července se na nově zrekonstruovanou výškovou budovu na Anglickém nábřeží instalovala reklama. Firma, která reklamu instalovala, musela použít nejvyšší plzeňský jeřáb.</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14. července byla otevřena nová cyklotrasa. Ta přiblížila kolařům rybníky na Severním předměstí. Z centra města mohou tak dorazit k Šídlováku za deset minut. Trasa měří pět kilometrů a radnici přišla zhruba na dva miliony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letošním roce vybudovalo město pro cyklisty např. lávku přes Úhlavu v Hradišti, stezku pro chodce a cyklisty podél ulic Lidická a Plaská, stezku po východním břehu Boleveckého rybníka.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Plzní prochází nejdelší nadregionální cyklotrasa Praha - Plzeň - Řezno. Cyklotrasa vede bývalou nejstarší zemskou stezkou a na území našeho kraje měří 114 kilometrů. Začíná u Zbiroha na Rokycansku a pokračuje kolem hradu Radyně do Plzně, dále do Dobřan, podél Úhlavy, hradu Švihov až do Kdyně na Domažlicku a hranici přechází ve Všerubském průsmyku. Dokončení označení trasy dopravními značkami z Plzně na hranice přišla na 100 tisíc korun a ze tří čtvrtin je hradil kraj.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července dělníci při výkopu přípojky horkovodu ke Krajskému soudu ve Veleslavínově ulici odkryli další část místa, kde stával dříve dominikánský klášter, u něhož byl hřbitov. Archeologové tam objevili lidské kosti, jejichž stáří odhadli před rok 1785. Po tomto roce se v klášteře přestalo pohřbívat.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20. července rozhodl pražský městský soud, že autorská práva na loutky Spejbla a Hurvínka patří nynější ředitelce jejich divadla. Zamítl tak žalobu, kterou na ředitelku divadla podal Městský ústav sociálních služeb v </w:t>
      </w:r>
      <w:r w:rsidRPr="00D16BBE">
        <w:rPr>
          <w:rFonts w:asciiTheme="majorHAnsi" w:hAnsiTheme="majorHAnsi"/>
          <w:sz w:val="24"/>
        </w:rPr>
        <w:lastRenderedPageBreak/>
        <w:t>Plzni. Spor se vede zejména o to, kdo je ve smyslu zákona autorem loutek. Sociální ústav tvrdí, že jednoznačně Skupa, ředitelka divadla, že řezbáři Karel a Gustav Noskovi.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ten samý den vypadl z okna ve druhém patře bytu v plzeňské Palackého ulice devatenáctiměsíční chlapec. Chlapec měl zlomené nohy a poraněnou hlavu.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Prvního srpna večer začal druhý ročník večerního promítání na parkovišti před obchodním centrem Olympia v Plzni - Černicích "Autokino". Začátky všech projekcí začínaly ve 21,30 hodin. Denně sem přijelo zhruba dvě stě diváků.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Šestého srpna se na Boleváku konal Den her aneb Prázdniny na Boleváku. Probíhaly zde různé soutěže, např. o nejrychlejšího pojídače plněných knedlíků, zorbování (průhledná koule, která plavala po vodě a lezlo dovnitř), trialové ježdění na motorce. Sobotní Den her zakončil ohňostroj. Na akci přišlo více než deset tisíc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8. do 19. srpna se již tradičně konal plzeňský hudební a divadelní festival "Na ulici", před tím Struny na ulici. I přes nepříznivé počasí během dvou týdnů konání festivalu se přišlo podívat nebo si poslechnout zajímavé koncerty nebo divadelní představení zhruba na sto tisíc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polovině srpna byla dokončena oprava náhrobku Emila Škody na Mikulášském hřbitově. Ten poničil neznámý zloděj letos v zimě, když ukradl z náhrobku reliéf busty, písmo a dva kusy ratolestí a květin. Vše bylo z bronzu. Hmotná škoda byla vyčíslena na 180 tisíc korun. Oprava byla levnější, protože nahrazené části jsou z umělého materiálu. Původní náhrobek byl dílem italského sochaře Raffaela Romanelliho.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Dvacátého čtvrtého srpna se v Plzni konalo páté mistrovství České republiky ve stromolezení ve Smetanových sadech. Akce se uskutečnila v rámci konference Strom pro život - život pro strom.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Mezi disciplíny tohoto sportu patří jištěný šplh, práce v koruně, rychlostní výstup po větvích, instalace lana do koruny a záchrana zraněného. Stromolezec musí také při jedné z disciplín zacinkat na zvonečky umístěné ve větvích.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26. a 27. srpna se konal již 23. Sraz malých vozidel Minicooper. (v Plzni se jich konalo pouze posledních deset ročníků). V našem městě je totiž jediný oficiální klub majitelů minicooperů v republice, a navíc lokalita a místní služby účastníkům vyhovují. Akce se zúčastnilo zhruba 120 tzv. miníků. Zpravidla nejvíce účastníků srazu jsou Češi, v Plzni je jich patnáct, ale jezdí sem Němci, Rakušané, Maďaři a Poláci.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Minicoopery se začaly vyrábět v roce 1959 v Anglii. V roce 2000 výroba skončila. Značku pak získala německá automobilka BMW a vytvořila nový desing vozu.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25. a 26 srpna se konal na plzeňském náměstí Republiky Bartolomějský jarmark. Celkem osmdesát řemeslníků z celých Čech zde nabízelo svíčky, batiku, dřevo či keramiku a jiné.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pátého srpna do Plzně do zoologické zahrady byl instalován zcela nový robotický model, tentokráte samotného vládce druhohor, obávaného tyrannosaura rexe. Délka modelu je osm metrů, jeho výška 3,5 metru a váží rovnou tunu. Model ovládá mnoho druhů pohybů, je ozvučený a stojí nad mršinou mladého triceratopsa.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 prvního září začala platit městská vyhláška, podle které musejí všichni psi starší šesti měsíců, chovaných v plzeňských obvodech 1 až 8 být očipováni. Očipování psa je jednoduché, velikost čipu je zhruba 1 krát 3 </w:t>
      </w:r>
      <w:r w:rsidRPr="00D16BBE">
        <w:rPr>
          <w:rFonts w:asciiTheme="majorHAnsi" w:hAnsiTheme="majorHAnsi"/>
          <w:sz w:val="24"/>
        </w:rPr>
        <w:lastRenderedPageBreak/>
        <w:t>milimetry a zavádí se pomocí aplikátoru silnější jehlou. V Plzni se chová asi 21 tisíc psů, z toho je 11 tisíc přihlášených. Do konce letošního roku je čipování psa zdarma. Poplatek za tento zákrok bude příští rok 500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Třetího září si stovky Plzeňanů připomněly u kulturního domu Peklo v Plzni konec druhé světové války. Před Peklem kempovali američtí vojáci alias členové plzeňských klubů třetí armády, druhé pěší divize a čtvrté obrněné divize. Oslavy zpestřila mimo jiné také výstava zbraní používaných na bojištích. K vidění byly zbraně americké, německé, italské, britské či ruské zbraně. Velký zájem byl také o muzeum americké armády přímo v Pekle.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září se sjeli do Plzně na náměstí Republiky velorexy z celé České republiky. Součástí srazu byla i soutěž, tentokrát rychlostní, v nasazování pneumatiky na čas a vědomostní. Velorexů přijelo do Plzně zhruba třicet.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10. září se konala již po šesté recese netradičních plavidel na řece Radbuze v Plzni Plavba 21. stoletím. Akce se zúčastnilo celkem čtyřicet plavidel a podívat se přišlo více než pět tisíc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16. září se po 450 letech uskutečnil v Plzni rytířský turnaj.  Kaskadérská skupina Honoris hrála podle předem připraveného scénáře např. tradiční souboje s dřevci, O kopí sv. Jiří. Akce byla určena především pro děti z dětských domovů, speciálních zařízení a vozíčkáře.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30. září do 2. října začala akce Pilsner Fest. První akcí byl pokus o světový rekord přípitku z plechovky Plzeňským Prazdrojem. Rekord ale nevyšel. Úředně bylo spočítáno jen 2273 plechovek. Rekord z roku 2003 tak překonán nebyl, tehdy si připilo 4964 Plzeňanů.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oslav o víkendu se vypilo celkem 322 hektolitrů piva, návštěvníků přišlo celkem na 60 tisíc, na prohlídku pivovaru přišlo 3300, muzeum navštívilo 800 lidí.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Druhého října byl postaven na týden nový výstražný maják pro letadla. Jednalo se o věž se 108 metrovým ramenem speciálního jeřábu pro stavbu větrných elektráren - pásový jeřáb CC 200-1 s výškou 25 metrů. Po zkušební montáži s nosností 300 tun byl jeřáb rozebrán a odvezen na Moravu.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října proběhl Den bez aut. Akce neměla velký ohlas. Do ulic vyjelo jen o 2,5 tisíc aut méně než obvykle.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Týž den se konalo již sedmé setkání chrámových sborů v katedrále svatého Bartoloměje na náměstí Republiky. Zúčastnilo se celkem sedmnáct sborů.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10. října otevřela firma Panasonic nižší manažerskou školu v elektrovýrobě Panasonic School. Stala se tak první školou svého druhu v Plzni. Finančně školu podpořil Úřad práce v Plzni z peněz Evropského sociálního fondu. Studuje 125 studentů.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13. a 14 října se konal na náměstí Republiky již tradičně Havelský jarmark, kde zájemci se mohli seznámit s desítky druhů řemesel a to jak s ukázkami tak prodejem výrobků. Novinkou byla ukázka staročeské kuchyně, pekli se koláče a pila se medovina.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noci z dvacátého na jednadvacátý říjen se v plzeňské zoologické zahradě stalo neštěstí. V uzamčené stáji tam uhořelo chovné stádo antilop jeleních. Na místě jich přišlo o život celkem šestnáct.  Plzeňská zoo měla největší stádo v České republice a chovala je od roku 1978.</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21. října oslavila plzeňská Lékařská fakulta šedesát let od svého vzniku. Slavnostní večer proběhl v Měšťanské besedě.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Ve dnech 20. - 22. října se uskutečnil první veletrh cestovního ruchu v Domě kultury Inwest v Plzni. Na veletrh zavítaly tisíce návštěvníků, kterým nabízelo své služby 49 vystavovatelů. Součástí veletrhu byl také doprovodný </w:t>
      </w:r>
      <w:r w:rsidRPr="00D16BBE">
        <w:rPr>
          <w:rFonts w:asciiTheme="majorHAnsi" w:hAnsiTheme="majorHAnsi"/>
          <w:sz w:val="24"/>
        </w:rPr>
        <w:lastRenderedPageBreak/>
        <w:t>program. V době jeho konání se uskutečnilo několik seminářů a přednášek, na pódiu se střídaly dětské folklorní soubory, ochutnávky chodských koláčů, pro návštěvníky byla připravena slosovatelná anketa o řadu zajímavých cen.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28. října se konalo slavnostní shromáždění na náměstí T. G. Masaryka v Plzni k výročí vzniku Československé republiky. Po krátkých projevech představitelů města a Plzeňského kraje byli vyznamenány vybrané osobnosti z řad Vojenského sdružení rehabilitovaných, Československé obce legionářské, Českého svazu bojovníků za svobodu, Českého svazu PTP a Konfederace politických vězňů čestnou pamětní medailí. Přítomní hosté položili věnce k soše našeho prvního prezidenta.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 prvního listopadu byl dán do provozu vůz Nissan Pick, který je určen pro odchyt toulavých zvířat. Během roku bývá odchyceno kolem čtyř stovek zvířat. Díky tomuto speciálně upravenému autu se speciální klecí Městská policie již nebude muset volat veterináře. Psi budou odvezeni přímo do útulku na Valše.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Víceúčelové vozidlo využívá služebně jedenáct strážníků, kteří byli odborně pro odchyt zvířat vyškoleni. Hlídky slouží po celých 24 hodin.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měsíce měli plzeňští strážníci celkem 65 výjezdů, při nichž bylo odchyceno třicet volně pobíhajících psů, ve dvou případech byl předán zraněný pes veterináři. Dále byl nalezen jeden přejetý pes a ve zbylých dvaceti sedmi výjezdech nebylo zvíře nalezeno. S případem agresivního psa se hlídky strážníků v listopadu nesetkaly.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Čtvrtého listopadu krátce před devátou hodinou ranní otřásl domem č. 8 na Americké třídě v Plzni výbuch. Místnost ve druhém podlaží, kde dělníci rekonstruovali lezeckou stěnu, zachvátily okamžitě plameny. Nikdo nebyl zraněn. Dům zůstal obyvatelný i nadále, ale místnost s lezeckou stěnou byla totálně zničena.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Začátkem listopadu se začalo s rekonstrukcí náměstí Republiky v našem městě. Překládat se bude plyn, voda i elektrika. Výkopových prací se také účastní archeologové, protože vedle kostela sv. Bartoloměje byl kdysi hřbitov. Celá rekonstrukce bude stát zhruba 150 milionů korun a potrvá asi dva roky.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prosince archeologové odkryli již sedm hrobů s kostrami (z toho jedna novorozence), keramiku, mince z období novověku, medailónky s náboženskými motivy, křížek s Kristem, dřevěný vodovod ze 16. století, dlažbu ze 13. století a tři úrovně dlažeb ze 14. století. Na náměstí byl totiž při vzniku města založen hřbitov, který byl zrušen koncem 18. století.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měsíci si město Plzeň přivezlo z mezinárodní soutěže The LivCom Awards za španělské La Coruni třetí cenu v hlavní kategorii, stříbrný certifikát za péči o dědictví a navíc ocenění za golfový park v nedaleké Dýšině na severním Plzeňsku. Prezentovalo se 53 finalistů z 20 zemí celého světa.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10. a 11. listopadu se konali na náměstí Republiky již tradičně Martinské trhy. Stánky byly plné řemeslnického zboží a to jak keramiky, tak např. medoviny.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listopadu se slavil Den veteránů. Muzeum generála Pattona v Plzni v tento významný den dostalo dar od Pattonových potomků. Ti si přáli, aby byl vystaven v Česku. Jednalo se o dámský chodský kroj, který darovala generálovi rodina Bílkových z Mrákova. V tento den si připomněla Plzeň 120. výročí narození generála Pattona.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listopadu se také konala již 11. filmová přehlídka Filmák v Dobřanech. Nejvýznamnější událostí přehlídky byla návštěva francouzského herce Pierra Brice, představitele populárního Vineta ve filmovém zpracování příběhů od německého spisovatele Karla Mace. Promítalo se celkem 45 filmů a přehlídku navštívilo zhruba deset tisíc návštěvníků.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Dvanáctého listopadu oslavilo divadlo Josefa Kajetána Tyla 140 let stálé české scény v Plzni. Při této příležitosti se konal slavnostní večer v Měšťanské besedě. Primátor města pan Kalous věnoval oslavencům dort se 140 svíčkami.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22. listopadu přijel do Plzně starosta partnerského města Regensburg pan Hans Schaidiger na jednodenní návštěvu. Na radnici se mimo jiné jednalo o železniční dopravě mezi Prahou, Plzní, Stříbrem, Chebem a Norimberkem.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osmého listopadu v 18. hodin byl slavnostně rozsvícen již tradičně vánoční strom na náměstí Republiky. Letos rozsvítily strom děti ze Speciální školy pro sluchově postižené. Akce byla zakončena ohňostrojem.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Prvního prosince se slaví Světový den boje proti AIDS. Naše město tento den oslavilo tak, že do plzeňských ulic vyjela speciální tramvaj. Posádku tvořily pracovnice odboru Sledování zdravotního stavu a podpory zdraví spolu se studentkami střední zdravotnické školy v Plzni a ti seznamovali veřejnost s problematikou nemoci a rozdávali informační letáky a kondomy.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Podle plzeňské hygienické stanice je na Plzeňsku evidováno 25 HIV pozitivních osob. Jedná se ovšem pouze o lidi přihlášené.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 počet nahlášených jedinců. Odhaduje se, že postižených lidí je mnohem víc.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Devátého prosince bylo zakoupeno a dodáno do Měšťanské besedy v Plzni klavírní křídlo za 3,8 milionů korun. Pro její velký sál jej koupil Esprit, plzeňský kulturní servis. V sále se nyní mohou pořádat koncertní vystoupení předních světových klavíristů.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14. prosince proběhlo na náměstí Republiky společné zpívání celkem se 6921 koledníky. Plzeň se tak zapojila do akce "Zpívání koled" spolu s </w:t>
      </w:r>
      <w:r w:rsidRPr="00D16BBE">
        <w:rPr>
          <w:rFonts w:asciiTheme="majorHAnsi" w:hAnsiTheme="majorHAnsi"/>
          <w:sz w:val="24"/>
        </w:rPr>
        <w:lastRenderedPageBreak/>
        <w:t>městy a vesnicemi, Nepomuk, Spálené Poříčí, Chlumčany, Sušice, Přeštice a Kasejovice.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 samý den proběhl v Měšťanské besedě křest nového klavíru, kterého se zúčastnilo dvacet lidí. Na Nový rok proběhne na tomto klavíru první veřejný koncert.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září do prosince bylo očipováno osm tisíc psů z třinácti tisíce registrovaných ve městě Plzni.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prosince získala Zoologická zahrada v Plzni k osamocené samici noháče kapského dvě mláďata dovezená z Tanzanie. Noháč kapský nebyl dosud v českých zemích rozmnožen. Plzeňská a pražská zoo jsou jediné v Evropě, které tohoto hlodavce chovají.</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Kultura (pokračování přílohy Plzeň – p. č. 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Třicátého ledna v neděli odpoledne se konal dětský maškarní karneval v kulturním domě v Šeříkové ulici. Sešlo se mnoho masek a na prvních pět nejlepších čekaly zajímavé dárky. Pořadatelé mimo jiné pozvali mluvčího plzeňské zoologické zahrady, aby si s dětmi povídal o zvířátkách a také jim jedno přinesl ukázat, byl to had.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února se v prostorách kulturního domu v Šeříkové ulici konala mezinárodní výstava koček. Předvedlo se zde na 330 zvířat, mezi nimi bylo i několik kočičích sirotků. Zájem veřejnosti byl veliký.</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neděli šestého února v kulturním sále Plzeňské vodárny se konalo dětské odpoledne nazvané Z pohádky do pohádky. Na akci bylo zajímavé to, že si zde společně užívaly děti hendikepované a děti zdravé. Soutěžilo se na invalidním vozíku, ve střelbě nebo o nejhezčí masku. Spokojenost a rozzářené úsměvy byly vidět na všech dětských tvářích.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18. února se ve společenském sálu akciové společnosti Vodárna Plzeň konal první ples vozíčkářů. Zájem byl veliký, protože doprava byla pořadatelem plesu zajištěna. Bylo připraveno malé očerstvení i tombola.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února odpoledne se uskutečnil dětský maškarní karneval v kulturním domě v Šeříkové ulici. Děti se radovaly z dobré muziky, ze soutěží o věcné ceny a z vyhlášení a o ocenění nejlepších masek.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26. února proběhl ve skautské klubovně v Hluboké ulici již třináctý ročník skautských zpívánek. Tuto tradiční soutěž opět pořádali skautky z 11. oddílu Bílá střela. Nejlépe si vedli soutěžící z 31. oddílu Vlaštovky. Mimo soutěž vystoupila skautská hudební skupina „Sedm nedostatečných“, která před lety začínala na těchto Skautských zpívánkách jako soutěžící.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března se v kulturním zařízení JAS v Jablonského ulici uskutečnil trh terarijních zvířat, orchidejí a sukulentů. Přímo na místě byla i veterinární poradna, která byla zaměřena především na děti, kterým odborníci prohlíželi přinesená zvířátka a případně i poradili.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rámci těchto trhů nabízelo sdružení Svoboda zvířat opuštěné kočičky.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Druhého dubna odpoledne se konal v kulturním domě v Šeříkové ulici vůbec poprvé florbal na elektrických vozíčcích. Soutěže se zúčastnila téměř desítka vozíčkářů.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Součástí sportovně laděného víkendu bylo i potápění v bazénu na Slovanech. Kromě klasického plavání a potápění byla návštěva bazénu spojena i s rehabilitačním cvičením.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Celou akci pořádalo občanské sdružení Prosaz.</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Šeříkovce se devátého dubna večer konal ples Plzeňských panenek. Mimo jiné vystoupila kapela Zoufalka, vystoupily plzeňské mažoretky a představila se skupina s historickými tanci.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Ze soboty na neděli 16. a 17. dubna se konala jedna z největších technopárty, taneční show v Západních Čechách v Plzni pod mostem Milénia. Akci pořádal Petr Jirásek z Pig Fest Belgium spolu s pracovníky Centra protidrogové prevence a terapie v Plzni. Ti přímo na akci si postavili svůj stánek, kde testovali tzv. taneční drogu extázi.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Přestože noc pod mostem Milénia vypadala divoce, plzeňská záchranka zasahovat nemusela. Policisté show navštívili pouze jedenkrát.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Osmnáctého dubna v kulturním domě v Šeříkovce uspořádala Základní umělecká škola ve Chválenické ulici několik výchovných koncertů pro žáky mateřských a základních škol obvodu Plzeň - Slovany.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19. května se sešli v Meditační zahradě v Doudlevcích političtí vězni. Setkávají se tu každoročně a nechyběl mezi nimi ani zakladatel zahrady pan Luboš Hruška.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10. června se konal benefiční koncert, který pořádala plzeňská pobočka Dětí země v sále restaurace Pod Kopcem v Plzni - Božkově. Součástí akce byla výstava a etice, které se týkají severojižního průtahu Plzní.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června se konal na hřišti SK Plzeň 1894 hudební skupiny Kabát velký koncert. Koncertu se zúčastnilo zhruba sedm tisíc lidí. Tato skupina dokonce omezila dopravu na Petrohradě.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27. června se konal na dvoře Církevního gymnázia v Plzni již třetí ročník hudebního festivalu, zaměřeného na plzeňské středoškolské kapely. Cílem tohoto ročníku bylo umožnit kapelám prezentaci.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 neděle 3. července do úterý 5. července se konal již čtrnáctý ročník mezinárodního ezoterického festivalu s názvem „Miluj svůj život“. Na festival se sjelo až dva tisíce hostů z celé republiky i ze Slovenska. Během festivalu se konaly přednášky, diskuse, koncerty, tanec nebo poradna </w:t>
      </w:r>
      <w:r w:rsidRPr="00D16BBE">
        <w:rPr>
          <w:rFonts w:asciiTheme="majorHAnsi" w:hAnsiTheme="majorHAnsi"/>
          <w:sz w:val="24"/>
        </w:rPr>
        <w:lastRenderedPageBreak/>
        <w:t>klasické i alternativní medicíny. Akce se konala v areálu SPŠE na Koterovské třídě.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11. do 24. července se konal již jubilejní pátý ročník Hradišťského kulturního léta "Hrákula".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Promítlo se celkem čtrnáct našich i zahraničních filmů a zhlédlo je celkem 3218 diváků. Vybrala se dosud nejvyšší částka v historii festivalu - 78 000 tisíc korun. Díky přízni a štědrosti sponzorů mohli organizátoři výtěžek věnovat na dobročinné účely.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Organizace Pomocná tlapka získala 50 000 korun, kterým doplatí výcvik asistenčního psa pro postiženou osmiletou Terezku Honzíkovou z Plzně. Již o Vánocích by měla Terezka dostat speciálně vycvičenou černou labradorku, která by jí měla dělat společnici. Zbylých 28 OOO korun bylo určeno na vylepšení prostoru hrákulovského kina.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Absolutně nejvíce diváků přilákal film Filipa Renče Román pro ženy, celkem 791. Druhým filmem se staly Příběhy obyčejného šílenství s 536 diváky.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Kulturní léto doprovázely i akce, hrákulovský turnaj v pentaque (zmínka ve sportu) a druhý víkend se uskutečnila akce s názvem Den pro celou rodinu. O zábavu se postarali hasiči s atraktivními ukázkami své profese, organizace Pomocná tlapka předvedla, co všechno musí umět pes se speciálním výcvikem. Dárky a pamlsky pro účastníky věnoval Generální partner festivalu pojišťovna Generali.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Druhého září knihovna města Plzně, pobočka v Táborské ulici, otevřela hudební a internetové oddělení. Návštěvníci si tam mohou vypůjčit téměř 3000 kompaktních disků a zhruba stejný počet gramofonových desek. Dále začalo sloužit pět nových počítačů s internetem.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 xml:space="preserve">Pobočka Knihovny města Plzně v Božkově dostala dar - počítač od senátora MUDr. Richarda Sequense.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Snahou MO Plzeň 2 - Slovany bylo o co nejlepší využití Kulturního domu v Šeříkové ulici. Mimo jiné byla snaha obohatit tyto prostory o stálou divadelní scénu. 15. března Rada MO Plzeň 2 - Slovany svým usnesením č.61 odsouhlasila, že scénu poskytne divadelnímu spolku Jezírko za stejných podmínek, jaké mají místní neziskové organizace. Již od šestého srpna začal soubor hrát dětské představení Cesta do pohádky. Soubor mimo jiné pořádá již sedmý ročník kreslířské soutěže pod názvem "O nejhezčí obrázek z pohádek Jezírka", která je u dětského publika velmi oblíbená.  (O divadelním souboru Jezírko na příloze)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druhého října se uskutečnila v Jasu v Jablonského ulici výstava opuštěných koček. Vystaveno bylo celkem padesát čtyři koček a koťat. Nový domov našlo díky hodným lidem čtyřicet kočiček.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27. do 29. října se konal již patnáctý ročník mezinárodního ezoterického festivalu „Miluj svůj život“ v areálu elektrotechnické průmyslovky na Koterovské třídě. Konaly se přednášky, semináře, hlubinné terapie, koncerty, meditace. Součástí akce byla i prodejní výstava všeho, co souvisí se zdravým životním stylem. Fungovaly zde i poradny alternativní a klasické medicíny, zájemci si mohli nechat vyložit karty od kartářky, zjistit geopatogenní zóny a nechat si nafotit svou auru.</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 xml:space="preserve">Kino Eden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Před několika lety jsem psala v naší kronice o kinu Eden, o jeho pronajímateli, společnosti MAWI a vedoucím panem Radkem Uhlířem. V současné době budoucnost kina Eden je špatná. Náklady na provoz kina, které se přímo úměrně promítají v ceně vstupné, jsou: nájemné 67 tisíc korun </w:t>
      </w:r>
      <w:r w:rsidRPr="00D16BBE">
        <w:rPr>
          <w:rFonts w:asciiTheme="majorHAnsi" w:hAnsiTheme="majorHAnsi"/>
          <w:sz w:val="24"/>
        </w:rPr>
        <w:lastRenderedPageBreak/>
        <w:t>měsíčně, za elektřinu měsíčně 14 tisíc, 16 200 za plyn a 100 tisíc korun na mzdy včetně odvodů. Nájemní smlouva s majitelem kina Eden platí do 31. prosince 2007. Za současného stavu však provoz kina Eden se zavírá. Příští rok v únoru se otevře multikino v areálu obchodního centra Olympie a jednosálové kino EDEN nebude mít šanci obstát, protože nedosáhne na premiérové filmy. Filmová projekce pro školy, o kterou byl vždy zájem, by se měla přesunout do kina Elektra nebo po drobných úpravách v prostoru Střediska volného času dětí a mládeže Plzeň a v Kulturním domě v Šeříkové ulici.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3. listopadu v hale Lokomotivy na Slovanech vystoupila známá slovenská skupina Team s Pavlem Haberou. Hala byla zcela vyprodaná a koncert se divákům velmi líbil.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Šestého listopadu byla veliká slavnostnost u kostela Panny Marie Růžencové na Jiráskově náměstí. Ke dvěma zvonům, Josefovi a Václavovi, přibyl zvon další, Dominik.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 Dopoledne zvon vysvětil královéhradecký biskup Dominik Duka, odpoledne byl pomocí jeřábu vyzvednut na věž. Odpoledne se konala mše, která navazovala na svěcení zvonu, a v závěru bohoslužby se Dominik poprvé rozezněl.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Zvon Dominik vyrobila zvonařská firma Perner z Českých Budějovic, váží 905 kilogramů a je největší ze dvou již zvonů na věži tohoto kostela. Zvon stál téměř půl milionu korun a převážnou část peněz věnoval kostelu anonymní dárce.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listopadu se konal na hlavním vlakovém nádraží pietní akt ke Dni válečných veteránů. Akci pořádala Československá obec legionářská, Sdružení válečných veteránů a Krajské vojenské velitelství.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17. listopadu pořádalo Středisko volného času v Petřínské ulici spolu s agenturou RLA tvůrčí dopoledne. Úkol byl jednoduchý, děti a pozvaní hosté museli vytvořit postavičku do Betléma k dosavadním dvěma stům třiceti šesti figurkám velkého plzeňského Betléma. Vybrané figurky byly přidány do Betléma a zapsány do kroniky.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20. listopadu vystoupila v hale Lokomotivy německá metalová skupina Helloween. Zájem o tuto skupinu byl veliký. Natočili sedm studiových alb a na koncertu skupina zahrála to nejzajímavější, co zatím ve své historii zahrála.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22. listopadu v rámci série Rock in Plzeň opět v hale Lokomotivy proběhla přehlídka anglické skupiny The Levellers, Divokej Bill, Horkýže slíže, UDG a Tři sestry. Zájem byl opět obrovský.</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Třetího prosince se konala v Koterově mikulášská besídka. Akci pořádal Sokol Koterov. Hlavními aktéry byli "sokolíci". Ti předvedli svým rodičům cvičení, tanečky, písničky a v neposlední řadě i jak se připravují na XIV. Všesokolský slet v příštím roce. Nakonec přišel Mikuláš a čert a děti dostaly dárečky.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Třetího prosince se konala v Šeříkovce Mikulášská besídka pro postižené děti. Koledy zpívaly děti ze souboru Hvězdičky (hendikepované děti), soubor Zvoneček. U vchodu se prodávali předměty, které děti samy vytvořily. Zisk putoval na činnost sdružení Ty a Já.</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Sport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února se konalo v Plzni v Městské hale mistrovství České republiky v badmintonu. Dvě bronzové medaile zůstaly v Plzni. Zasloužili se o to badmintonisté USK Zentiva Plzeň.</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Od 25. do 27. února se konal v Městském bazénu na Slovanech kvalifikační turnaj skupiny B Poháru mistrů evropských zemí. Plzeňské polistky byly úspěšné, vybojovali další postup.</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26. února se v bazénu na Slovanech konal Pohár mistrů evropských zemí o postup do semifinále mezi klubovou elitu starého kontinentu. Soutěžilo šest týmů a plzeňské pólistky nakonec obsadily čtvrté místo.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dvacátého šestého do dvacátého sedmého února se v hale Armádní střelnice v Plzni - Lobzích uskutečnil Český halový šampionát dorostenců v lukostřelbě. Plzeňské mužstvo bylo nejlepší a dokonce vytvořilo nový český rekord v kategorii kadetských družstev s nástřelem 1525 bodů.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až 6. března se v Městské hale na Slovanech konalo Mistrovství České republiky ve stolním tenise mužů a žen.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prvního dubna byl otevřen areál bazénu na Slovanech a byl také otevřen venkovní bazén s vodou dohřívanou minimálně na 25 stupňů Celsia. Celodenní vstupné bylo 80 korun, děti podle věku, 40 nebo 60 korun. Venku bylo k dispozici také asfaltové multifunkční hřiště, stolní tenis a hřiště na plážový volejbal.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Vstup na koupaliště v Plzni - pláž Ostende u Velkého Boleveckého rybníka přišlo na 20 korun pro dospělé a pro děti 15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 několikaměsíčním schvalování se v květnu podařila dokončit instalace trezorových skříněk, zámků a kamer. Toto opatření bylo nutné, protože v zimě docházelo k sériím krádeží. Město přispělo na bezpečnostní úpravy částkou 80 tisíc korun, druhý městský obvod přispěl deseti tisíci korunami.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čtrnáctého do dvacátého osmého dubna se v Plzni a v Českých Budějovicích konalo mistrovství světa v ledním hokeji juniorů.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16. dubna proběhlo v Městské hale na Slovanech již 31. mistrovství České republiky ve vzpírání Masters. Pořadatelem tohoto mistrovství bylo občanské sdružení OLD POWER CLUB, které si v podstatě organizaci této sportovní akce nadělilo k prvnímu výročí svého založení.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Mistrovství republiky zaštítil pan starosta našeho slovanského obvodu pan. Ing. Lumír Aschenbrenner, významnou podporou byl Úřad městského obvodu.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Soutěže se zúčastnilo celkem 78 mužů a 3 ženy v deseti kategoriích. Nejstaršími účastníky se stali Karel Saitl(ročník 1924) a Antonín Spáčil (ročník 1925).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Závodníci z Plzně získali čtyři zlaté, šest stříbrných a tři bronzové medaile. Při slavnostním zahájení byli za svoji dlouholetou činnost a přínos pro rozvoj vzpírání oceněni starostou panem Aschenbrennerem.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pátého do osmého května se konal 36. ročník Velké ceny osvobození ve sportovní střelbě v armádním areálu v Plzni-Lobzích. Dvě vítězství vybojovali dva čeští střelci. Olympijská medailistka z Atén Lenka Hyková, střelkyně Dukly Plzeň, překonala český rekord a umístila se tak na prvním místě v ženách střelbou ze vzduchové pistole. Dalším úspěšným střelcem se stal Martin Tenk, který obsadil první místo v mužích a také střelbou ze vzduchové pistole.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Osmého května se konala v hale Lokomotivy Župní akademie, kterou pořádali Sokolové. Akce se zúčastnilo také družstvo TJ Sokol - Koterov se skladbou Korálky, která se mimo jiné nacvičuje pro sokolský slet v roce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12. května se hrálo semifinále Poháru ČMFS mezi domácí Viktorií Plzeň a ostravským Baníkem na stadionu ve Štruncových sadech. Hosté vyhráli 3:O. Policisté čekali již na nádraží na nápor fanoušků ostravského Baníku. Výtržnosti z minulého roku se naštěstí neopakovaly.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14. května se na okraji Plzně konal druhý podnik Českého poháru v cross country - Velká cena Twin. Organizátor Pavel Štícha (dříve aktivní biker) pozval na tento závod bikovou elitu. Jednalo se vlastně o Český pohár horských kol.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4. června v Plzni proběhl Sokolský přebor mladšího žactva z celé České republiky. Soutěžit přijelo celkem 323 dětí v disciplínách jako např. plavání, šplh, atletika. Soutěže probíhaly mimo jiné i na zrekonstruovaném stadionu Sokola Petřín.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Druhý týden v červnu pokračovala desátým kolem plzeňská Liga starých gard. Největší pozornost a návštěvnost přilákal duel dvou nejlepších celků, vedoucího SK Plzeň a druhého 1. FC Plzeň. Sk Plzeň zvládl úlohu favorita a na půdě soupeře vyhrál 2:0.</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Jedenácté kolo fotbalové Ligy starých gard rozhodlo o jarním mistrovi. Stalo se jím družstvo SK 1894, které v utkání výborné úrovně dokázalo v derby na Petříně uhrát remízu, přestože třikrát prohrávalo.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11. a 12. června se konaly závody ve skateboardu v plzeňském Škodasport parku na Slovanech pod městskou vodárnou. Závodníci se sjeli z celé republiky a soutěžili ve dvou kategoriích ohraničených věkem 15 let. Soutěžila i jedna žena.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Tentýž víkend se konalo mistrovství České republiky na koloběžce na třicet kilometrů přímo v centru Plzně. Součástí akce byl také závod pro veřejnost O zlatou koloběžku Plzně. Toto mistrovství organizoval Klub koloběhu Plzeň a právě jeho členové se umístili na prvních místech.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29. června se v ulicích Plzně konala atraktivní a dramatická cyklistická podívaná, Velká cena Comfort. Vítězem závodu se stal Zdeněk Mlynář z AC Sparta Praha.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9. července se uskutečnil 3. ročník Velké ceny Plzně cros country pod heslem - Sportem proti drogám. Děti začaly závodit od 9,30 hodin a hlavní závod dospělých odstartoval ve 14 hodin. Závodilo celkem 173 závodníků v jedenácti věkových kategoriích. V kategorii mužů zvítězil Ondřej Lukeš.</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Během závodu byla poprvé v Plzni předvedena prezentace Nordic Walking (chůze s holemi).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13. července se konal v Hradišti v rámci filmového minifestivalu Hrákula turnaj ve hře petangue. Zúčastnilo se dvanáct dvojic složených z dětí i dospělých. Jedná se o házení těžkých koulí co nejblíže k malé předhozené kuličce.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20. do 24. července se konal v Plzni další ročník mezinárodního Ex Pilsen Wilson Cup v tenise v areálu tenisového klubu Slavie PU Plzeň. Přijela téměř stovka tenisových nadějí ze sedmadvaceti států. Např. z Izraele, Chile, Japonska a vůbec poprvé zavítala do Plzně i korejská tenistka.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29. do 31. července se konala v Plzni 9. světová turistická olympiáda. Zaregistrovalo se celkem 3567 lidí z 28 států světa. Např. z Číny, USA, Brazílie, Velké Británie, Slovinska, Japonska, Švýcarska, Saudské Arábie, a dalších). Turisté si kromě běžných pochodů přidali i jízdu na kole. Trasa pochodu kolem boleveckých rybníků byla připravena i pro hendikepované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Maskotem olympiády se stal lev. Celou akci doprovázela velká vedra a organizátoři účastníky tak museli často kropit vodou.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Účastníci absolvovali celkem patnáct pochodů, při nichž ušli přes 52 tisíc kilometrů. To je delší trasa než obvod naší planety. V předvečer zakončení akce předali její organizátoři olympijskou vlajku další pořadatelské zemi, Estonsku.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Šestého srpna se konal v Plzni na Borech již druhý ročník premiérového poháru Nestlé LifeLineTour 2005 závod na in-line bruslích. Závodníci potřebovali kolečkové brusle, helmu a chrániče.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neděli 14. srpna se uskutečnil na kurtech pro plážový volejbal Lokomotivy Plzeň na Slovanech "Blecha BEACH CUP". Soutěže se zúčastnily čtyři dvojice mužů a čtrnáct dvojic smíšených. Ve smíšených dvojících zvítězilo družstvo Trosky, dále Fat Odl Boys a Catney. Počasí bylo celý den velmi nejisté a naštěstí déšť přišel až na závěr posledních setů.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20. a 21. srpna se konal v Plzni první ročník Plzeňského bicepsu. U Boleveckého rybníka soutěžila dvacítka siláků, z toho jedna žena. V bicepsovém zdvihu zvítězil plzeňský Miroslav Šebesta, v dřepu byl nejlepší Jan Kaluba.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26. do 28. srpna se konalo v Plzni mistrovství světa v moderním čtyřboji. Šampionát probíhal v Městské hale na Slovanech (šerm), plavání v bazénu, střelba v armádním areálu v Lobzích a závěrečný běh v areálu stadionu ve Štruncových sadech.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Zlaté medaile vybojovalo družstvo chlapců z Polska a v soutěži dívek vybojovaly zlaté medaile maďarské závodnice. Naše závodnice skončily na místě čtvrtém a chlapci se umístili na osmé příčce.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Do Plzně přijelo více než 120 závodníků z 24 zemí.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31. srpna se konal již osmý ročník populárního volejbalového turnaje MALIN CLOSSE určený smíšeným družstvům (4 muži a 2 ženy). Sešlo se celkem třináct družstev, která pořadatelé rozlosovali do tří skupin. Konečné pořadí turnaje bylo následující Gambáči, Šéďa Team a Bulhaři.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Západočeským fotbalovým klubům se v zápasech druhého kola poháru ČMFS nedařilo. Největším překvapením bylo vyřazení prvoligové Viktorie Plzeň, která prohrála na hřišti třetiligových Prachatic 1:2.</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10. a 11. září se v Plzni uskutečnil šestý ročník mezinárodního poháru mládeže v karate v hale Lokomotivy na Slovanech. Bojovat přijelo 150 závodníků ze sedmi států. Přijeli závodníci např. z Anglie, Belgie, Německa, Nizozemska a Kanady. Čeští borci se dokázali prosadit. Odměnou jim bylo zařazení turnaje do seriálu Euro Grand Prix v roce 2006.</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24. září se konal desátý ročník mezinárodního závodu Plzeňský pohár v Městské hale na Slovanech.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prvním místě skončila česká moderní gymnastka z Českých Budějovic.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Letošní ročník Plzeňského poháru měl vysokou úroveň a sešli se na něm špičkové závodnice z České republiky, Francie, Německa, Itálie a Rakouska.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8. do 10. října proběhlo v Plzni v hale Lokomotivy semifinále extraligy družstev v judu. Plzeňané již počtvrté za sebou postoupili do finále.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22. října se v bazénu na Slovanech uskutečnil 9. mezinárodní ročník Plzeňských sprintů v plavání. Na startu bylo více než šest stovek plavců ze Slovenska, Litvy, Lotyšska a České republiky. Při závodech padly hned čtyři české rekordy dorostu. Plavci Slavie si na mítinku vybojovali dvacet zlatých, dvanáct stříbrných a deset bronzových medailí. Další plzeňský klub Radbuza získal stříbro a bronz. Ze zahraničních účastníků si na Slovanech nejlépe vedli slovenští plavci.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neděli 23. října se konal již osmý ročník Plzeňského vodníka, který byl určen desetiletým a mladším plavců. Plavalo a závodilo celkem pětašedesát závodníků z 22 domácích oddílů. Nejvíce zářily děti plzeňské Radbuzy s 28 medailemi, malí plavci Slavie VŠ Plzeň vybojovali 12 medailí.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posledním říjnovém týdnu byl zakončen již třiadvacátý ročník fotbalové Ligy starých gard. Po sedmi letech se vrátila oblíbená soutěž. </w:t>
      </w:r>
      <w:r w:rsidRPr="00D16BBE">
        <w:rPr>
          <w:rFonts w:asciiTheme="majorHAnsi" w:hAnsiTheme="majorHAnsi"/>
          <w:sz w:val="24"/>
        </w:rPr>
        <w:lastRenderedPageBreak/>
        <w:t>Mistrem soutěže se stal celek SK Plzeň 1894, který na pomyslném trůnu vystřídal sousedy z Petřína. Novinkami letošního ročníku bylo zvýšení věkové hranice z 35 na 38 let a start nového účastníka soutěže Senca Doubravka.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Definitivní tečku za 23. ročníkem Ligy starých gard učinil společenský večer, který se uskutečnil 26. listopadu v restauraci Péčko na Slovanech.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Pátého listopadu se konal v Městské hale na Slovanech již druhý ročník Souboje titánů. Představili se v něm kickboxeři a boxeři, kteří během roku prošli přísným výběrovým řízením. Absolutním vítězem v boxu se stal plzeňský závodník Jan Kalaš a v kickboxu závodník Vilém Farkaš z Prahy.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19. a 20. listopadu se v bazénu na Slovanech konal již 40. ročník o Pohár 17. listopadu. Plzeňští plavci se probojovali do finálové skupiny. Turnaje se zúčastnilo družstvo Německa a Maďarska. Zvítězil tým Plzně, druhé místo obsadil tým z Německa z města Plauen a na místě třetím skončil tým také z Německa a z města Erfurtu.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21. listopadu proběhl v hale Lokomotivy poslední zápas házené v předkvalifikaci o postup na Mistrovství světa v roce 2007 v Německu mezi Plzní a Makedonií. Celek Plzně zvítězil.</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druhého listopadu byl slavnostně otevřen vestibul Městské sportovní haly Lokomotivy na Slovanech. Akce se zúčastnil mimo jiné i primátor města Plzně pan Miroslav Kalous a starosta Slovan pan Lumír Aschenbrenner. Rekonstrukce přišla celkem na 35 milionů korun. A využívat se bude jako dříve, jak na kulturu tak i sport.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25. a 26. listopadu se v bazénu na Slovanech konalo mistrovství České republiky v krátkém bazénu. Při závodech padly čtyři seniorské </w:t>
      </w:r>
      <w:r w:rsidRPr="00D16BBE">
        <w:rPr>
          <w:rFonts w:asciiTheme="majorHAnsi" w:hAnsiTheme="majorHAnsi"/>
          <w:sz w:val="24"/>
        </w:rPr>
        <w:lastRenderedPageBreak/>
        <w:t>rekordy. Zvítězil český reprezentant Květoslav Svoboda a svou účast na mistrovství Evropy vybojoval plzeňský plavec Jan Smolík.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   Dvacátého sedmého listopadu se konal v Plzni v Západočeském muzeu Český pohár ve stolním hokeji. Hrálo se u 32 stolů a každý zápas trval pět minut. Zvítězil Jan Dryak  a součástí turnaje byla i výstava o stolním hokeji.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prosinci se dokončila výstavba lanového centra ve ŠKODA SPORT PARKU. Provozovatel a ÚMO Plzeň 2 - Slovany se dohodli, že i v zimním období umožní veřejnosti využívat lanového centra v tomto období alespoň ve zkušebním provozu. V České republice jsou totiž v zimním období lanová centra uzavřena.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Lanové centrum mohou využívat jednak jednotlivci, ale také celé skupiny. Všichni zájemci musí projít krátkou instruktáží sebejištění, u skupin musí být přítomen po celou dobu instruktor. Ceny jednotlivých programů se pohybují od 40 Kč za osobu a hodinu, u školních skupin po 130 Kč za osobu a hodinu.  Veškeré vybavení potřebné k jištění a sebejištění je zahrnuto ve vstupném. Zatím je otevřeno každou sobotu od 10 do 14 hodin a skupiny se mohou objednat kdykoliv na základě předchozí domluvy.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24. prosince se konal již jubilejní 10. ročník tradičního turnaje ve fotbalu Christmas Time v Městské hale na Slovanech. Vítězem turnaje se stal tým MAXIMUS a na druhém místě skončil IPC Klima-Kozlovna. Zpestřením tradičního turnaje byl start fotbalových legend Victorie Plzeň s trenérem Zdeňkem Michálkem. (pokračování přílohy č. 6)                                                                                                                                                                                                                                       </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Zdravotnictví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Začátkem června anesteziologicko - resuscitační klinika díky sponzorskému daru 250 tisíc korun koupila speciální monitor pro sledování </w:t>
      </w:r>
      <w:r w:rsidRPr="00D16BBE">
        <w:rPr>
          <w:rFonts w:asciiTheme="majorHAnsi" w:hAnsiTheme="majorHAnsi"/>
          <w:sz w:val="24"/>
        </w:rPr>
        <w:lastRenderedPageBreak/>
        <w:t>činnosti srdce a určení stavu pacienta. Na klinice je ročně hospitalizováno 550 pacientů a prostřednictvím Emergency bývá přijato 1500 nemocných. Přístroj se proto bude využívat prakticky neustále.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Sponzorský dar věnovala společnost Stock Plzeň-Božkov. Firma Stock Plzeň patří mezi dlouholeté sponzory. V loňském roce firma věnovala nemocnici 860 tisíc.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Plzeňská fakultní nemocnice získala nový přístroj na operaci rakovinných nádorů jater, který umožňuje velmi šetrně odstranit nemocnou tkáň. Operace bude časově kratší, téměř o polovinu než dříve.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chirurgické klinice fakultní nemocnice se ročně provede 5 500 operací, z toho je zhruba 80 operací nádorů jater.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České republice v tomto roce začala růst porodnost. Začaly rodit silné ročníky sedmdesátých let. Červenec a srpen patří tradičně v porodnicích k "nejúrodnějším" měsícům. V první polovině letošního roku se v západních Čechách narodilo o jedenáct procent dětí více než loni.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šestého června se ve fakultní nemocnici v Plzni narodila trojčátka Karolína, Veronika a Monika manželům Hourovým z Plzně.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červenci se ve Fakultní nemocnici v Plzni dvakrát porouchal přístroj sloužící k léčbě nádorů. V Plzni je jediný, funguje na dvousměnný provoz a denně se na něm provádí ozařování až u 80 pacientů. Kvůli obrovskému nárůstu nemocných rakovinou plánuje fakultní nemocnice pořízení druhého lineárního urychlovače. Na nákup tohoto přístroje Fakultní nemocnice získala dotaci od Evropské unie ve výši 35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Desátého listopadu byla otevřena zahrada s lavičkami, altánkem, s houpačkami, skluzavkou ve Fakultní nemocnici v Plzni pro dětské pacienty hemato-onkologického oddělení. Vybudování zahrady stálo téměř milion korun, 670 tisíc uhradili sponzoři. Byli mezi nimi i studenti gymnázií v Plzni. </w:t>
      </w:r>
      <w:r w:rsidRPr="00D16BBE">
        <w:rPr>
          <w:rFonts w:asciiTheme="majorHAnsi" w:hAnsiTheme="majorHAnsi"/>
          <w:sz w:val="24"/>
        </w:rPr>
        <w:lastRenderedPageBreak/>
        <w:t>Akci iniciovala nadace HAIMA, která sdružuje zdravotníky a rodiče, jejichž děti trápí problémy s krvetvorbou.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Firma Stock Plzeň - Božkov věnovala na konci tohoto roku sto tisíc korun Fakultní nemocnici na nákup speciálního vybavení, antidekubitní matraci (výrazně snižuje riziko proleženin) a Dopplerova ultrazvukového průtokoměru (velice jednoduchý přístroj k pohodlnému a nezatěžujícímu měření krevního tlaku a ke zjišťování průtoku krve v tepnách).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Začátkem prosince dostala porodnice na Slovanech dvě nová porodní křesla za téměř tři čtvrtě milionů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Dvacátého prosince dostala Fakultní nemocnice darem nový sonograf za 2,1 milionů korun. Dar převzalo neonatologické oddělení FN a bude se využívat pro vyšetřování novorozenců.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Do budoucna se uvažuje, že místo porodnice bude domov důchodců. Tato budova sloužila nejdříve jako škola. Od roku 1943 slouží jako Fakultní nemocnice - porodnice. Koncem roku 2007 by se měla porodnice přestěhovat do nových prostor na Lochotín.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Tuto budovu na Čapkově náměstí na Slovanech chce od státu získat město Plzeň a chce provést přestavbu na Domov důchodců, který na Slovanech chybí. Náklady na přestavbu jsou odhadovány na 110 milionů korun. Již mnoho let se uvažuje na slovanské radnici o výstavbě domova důchodců, ale zatím neúspěšně.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Zajímavosti o protialkoholní záchytné stanici na Slovanech.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letošním roce skončilo na záchytce přes tisíc lidí. Za jednu noc se platí 1500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 Rekordmanem záchytky je jeden bezdomovec, který tu pobýval šedesátkrát. Tento muž ale nikdy nezaplatil a záchytce tak dluží 90 tisíc korun.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Nejrušnějším obdobím je listopad a prosinec. Policisté sem přiváží měsíčně šedesát tři osob, v průměru dvě denně. Jinak během roku okolo padesáti klientů, rušnější bývají pátky a víkendy.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Nejčastějšími klienty jsou muži, vyjímkou byl letošní listopad, kdy zde "ubytovali" policisté šest žen, v říjnu pět a v září pouze tři.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Podle věku jsou na záchytce nejčastěji muži od čtyřiceti do šedesáti let, dále od dvaceti do třiceti let.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záchytce skončí i silně podnapilí řidiči, které přistihne silniční kontrola a také osoby, které v opilosti spáchaly nějaký přestupek nebo trestný čin. (pokračování přílohy č. 3)</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Závěr kroniky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Když hodnotíme poslední léta, nemůžeme říci, že to byl čas ideální, protože byl ovlivněn různými okolnostmi, špatnými povětrnostními podmínkami, suchem, dešti, v zimě mnoho sněhu a mráz.</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tomto roce to bylo již snesitelnější, i když bylo také mnoho výkyvů. V Česku např. konec prosince přinesl mnoho škod, zejména ve východních Čechách a na Moravě, taktéž o v jihočeském kraji na Šumavě.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Počasí ovlivnilo i Ameriku, když udeřil hurikán Katrina na New Orleans, řadu městeček a letovisek na pobřeží Luisiany a Mississipi zase smetly větrné smrště a podrtily vše a zanechaly po sobě jen trosky a pusto bez lidí a bez života.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Premiér Stanislav Gross, který se držel na nejvyšších příčkách popularity, zažil prudký pád.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Sešli se také dva soupeři roku, Jiří Paroubek, premiér, a prezident Václav Klaus, aby zhodnotili situaci minulou i budoucí, s čím byli spokojeni a co se u nás změní příští rok po volbách.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Naši hokejisté získali opět světové zlato. Našel se vzácný latinský opis Dalimilovy kroniky. Teroristé opět udeřili, tentokrát v Londýně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 tomto roce stát hospodařil nejlépe od roku 2002. Státní rozpočet skončil s deficitem 56,4 miliardy korun. To je o 27,2 miliardy méně než schválila Poslanecká sněmovna. Oproti roku 2004 je deficit dokonce nižší o 37,3 miliardy korun.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také zemřel papež Jan Pavel II, který byl přes čtvrt století znamením naděje a to i ve smyslu zcela pozemském. Kněz Tomáš Halík napsal po jeho smrti, že žádný papež v minulosti neovlivnil tak výrazně světové politické dění.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Svět se v tomto roce začal děsit ptačí chřipky, protože lidé zatím nevědí, jak se bránit.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Snad v tom příštím roce 2006, který je rokem volebním, bude situace průhlednější a lepší a to, jak pro naše občany, tak pro všechny lidi na světě.</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Zajímavosti (do přílohy)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Plzeňském Prazdroji osmého února sladovníci předali do výroby miliontou tunu sladu vyrobenou v nové sladovně plzeňského pivovaru. Sladovna začala vyrábět v prosinci 1988 a se současnou využívanou kapacitou 86 tisíc tun ročně je největším producentem sladu v České republice. Ve sladovně pracuje padesát jedna zaměstnanců, zpracovává se ječmen výhradně z českých, moravských a slovenských polí.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 xml:space="preserve">Od října začala přestavba Plzeňského Prazdroje. Došlo tak k rozšíření výroby piva bez jakéhokoliv zásahu do historického jádra areálu. Pivovar používá v současné době 150 tzv. CK tanků ke kvašení piva a do budoucna plánuje zakoupení deseti nových tanků. Jeden CK tank má objem 2400 hektolitrů, výšku 15 a šířku 6 metrů.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Hlavní akcí Plzeňského Prazdroje v tomto roce je výstavba stáčírny lahví a rozšíření varny.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loňském roce se prodalo 9,7 milionů hektolitrů piva, tedy o 200 tisíc hektolitrů více něž v roce 2003. Export piva dosáhl 1,7 milionů hektolitrů piva.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 48 letech plzeňský pivovar obnovil výrobu dřevěných sudů.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Trochu o historii bednářství v Plzeňském Prazdroji.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Původní bednárna byla zřízena v roce 1842 při stavbě pivovaru. V roce 1892 měl pivovar rekordní počet bednářů, přes sto padesát. Na přelomu 19. a 20. století se v pivovaru používalo nejvíc obřích sudů, zhruba šest tisíc.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1931 se založila mechanická bednárna, přičemž zůstal původní počet bednářů.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pivovaru se v roce 1957 vyrobil poslední obří pivní sud.</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šedesátých letech nastoupila doba ocelových nádob.</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1975 se v Plzni přestalo vyučovat řemeslo bednář. Sudy, v nichž dozrával ležák Pilsner Urquell, se začaly v roce 1991 nahrazovat CK tanky.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tomto roce se v pivovaru po dlouhých 48 letech vyrobil jeden 38hektolitrový dřevěný sud. Pivovar má nyní deset bednářů.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 xml:space="preserve">Druhého srpna bednáři složili tzv. první kuknu, tedy polotovar, z něhož nový sud vznikne, který by měl mít objem 37 až 38 hektolitrů. Bednáři budou zatím vyrábět zhruba dva nové sudy za rok. Rychlejší výrobu zatím pivovar nepotřebuje a navíc na ni nemá dost dřeva. Běžně využívaných sudů má pivovar nyní jen padesát.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polovině prosince plzeňský pivovar zakoupil nový obří tank s obsahem 3240 hektolitrů, vysoký 17 metrů, průměrem 6 metrů a vážící 23 tun.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Škoda Transportation s.r.o., dceřinné společnosti Škoda Holding a.s., vyrobila největší českou tramvaj. Nízkopodlažní tramvaj VEKTRA je dlouhá téměř 32 metrů a vejde se do ní až 317 cestujících, z toho 70 sedících.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Koterově u mlýna roste stará lípa, které je přes 260 let. Obvod kmene byl naměřen 546 centimetrů a v roce 1979 byla vyhlášena za památný strom.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 historii stromu se toho moc neví, ale o místu, kde se nachází, již ano. Ve starých zápisech je osada Koterov zmiňována již roku 1369. Dne 28. března tohoto roku kupuje ves Koterov od bratrů z Újezda, Mikuláše a Jakše Vavřinců, řečených z Kralovic, měštěním města Nová Plzeň. V té době již stál v Koterově mlýn.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Koncem 16. století až do vypuknutí třicetileté války býval mlýn spojen se selskými dvory koterovskými a kupován za veliké částky šel často z ruky do ruky. Kolem roku 1670 mlýn shořel a zpustl. Byl však obnoven a později vystřídal opět několik hospodářů, díky jimž se dnes již památná lípa zachovala do dnešní doby.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roce 1989 bylo na stromě provedeno odborné ošetření menších dutin, vyčištění, konzervace, vyztužení a uzavření hlavní dutiny v kmenu.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Badatel Západočeského muzea v Plzni objevil u Radnic na Rokycansku unikátní nález. Jednalo se o kmen prastaré plavuně. Před 310 miliony let šlo o mohutný desetimetrový strom. V dnešní době z těchto plavuní zbyla bylina s maximální délkou třiceti centimetrů. Místo nálezu si přijeli prohlédnout badatelé z celé Evropy, Kanady i Indie.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Od července tohoto roku se začaly kolkovat lihoviny. Zajímavé je to, že kolkování zdražilo výrobky Stocku Plzeň o 1,5 procenta. Problémy dělaly firmě hlavně různé velikosti kolků. Pořízení kolku přišlo Stock na 39 haléřů za kus, snížení produktivity výrobních linek zhruba o 17 procent a zvýšení personálu o 10 procent.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podzim firma Stock Plzeň - Božkov dala na trh nový druh likéru tzv. RH+ s atraktivní chutí višní s ďábelskou ostrostí chilli s 20 % alkoholu.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Jediný minipivovar v Plzni, lochotínský Rytíř Lochota, zvýšil už čtvrtým rokem po sobě výrobu piva o více než 100 procent. V tomto roce uvařil minipivovar zhruba 600 hektolitrů kvasnicových ležáků, což je dvacetinásobek toho, co v roce 2001, když v lednu zahájil skutečný provoz.</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Pivovar prodává zatím svoji jedenáctku a čtrnáctku jen ve dvou restauracích, z nichž jedna je přímo součástí pivovaru.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Nárůst prodeje kvasnicového piva majitel minipivovaru Vladimír Bečka vysvětluje tím, že v Plzni přibývá lidí, kteří chtějí pravidelně konzumovat i jiné druhy piv, než jsou běžné ležáky velkých pivovarů.</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t>Historie - Sport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16. června 1935, tedy přesně před sedmdesáti lety hrál v Plzni na hřišti v Luční ulici slavný fotbalový tým, italský Juventus Turín s plzeňskou Viktorií. Utkání skončilo překvapivou remízou 3:3.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Fotbalové utkání bylo velkým svátkem pro všechny příznivce fotbalu nejen z Plzně a okolí, ale z celých Čech. Velký zájem o utkání přiměl organizátory k řadě opatření. Nachystáni byli běžní pořadatelé, členové finanční komise, technicko-sportovní a propagačně-reprezentační.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Tisíce diváků přijely na zápas na kole, a proto úschovna bicyklů byla zřízena na vedlejším cyklistickém stadionu DKC Plzeň.</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Zajímavým způsobem byl řešen předprodej vstupenek. V týdnu před utkáním se lístky prodávaly ve firmě Sportsman Soukup ve Františkánské ulici. V sobotu od 18 hodin, den před utkáním se vstupenky začaly prodávat také v kavárně Destin v Dominikánské ulici. Prodej trval celou noc až do neděle do dvanácti hodin.</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Pořadatelé to neměli ale vůbec jednoduché. V sobotu vpodvečer se Plzní přehnala větrná smršť. Vichřice vyvrátila ve městě spoustu stromů, např. na Klatovské a Karlovarské třídě. Smršť se nevyhnula ani hřišti v Luční ulici. Poškodila dřevěné tribuny a tak ještě týž večer nastoupili hasiči a vojsko, aby pomohli uvést tribuny do takového stavu, aby se mohlo hrát. Na opravě tribun pracovali dokonce i dvě stovky trestanců z borské věznice. Vše dobře dopadlo a tak sedmnáct tisíc diváků mohlo být spokojeno. Byly ještě připraveny čtyři předzápasy.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Před zahájením vlastního utkání si diváci poslechli proslovy starosty Plzně, pana Piku, a předsedy Viktorie, pana Fischera. Špalírem tvořeným z vojáků nastoupili na škvárové hřiště nejdřív Italové a pořadatelé nechali zahrát italskou hymnu. Po ní přivítali fanoušci hráče Viktorie a vyslechli si československou hymnu. Fotbalisté Viktorie se nezalekli slavného jména soupeře a od začátku hráli bez respektu. Plzeň vedla, Italové potom otočili skóre na 2:1 ve svůj prospěch, ale viktoriáni bojovali jako lvi a dvěma brankami strhli vedení na svoji stranu. Italský velkoklub byl nakonec rád, že v Plzni zachránil remízu 3:3.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Diváci byli nakonec vystoupením Italů zklamáni, nejvíce potom z jejich příliš tvrdé hry. Utkání pískal maďarský rozhodčí pan Ivancsis, který se nezapsal dobře do mysli plzeňského obecenstva.</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Portréty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Dobří holubi se vždy vracejí. Tak je již tradičně nazýván návrat přátel do svých působišť a rodného města.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Přátelé nezapomínají na chvíle, kdy jako mladí si hráli a skotačili v ulicích města, ve škole. Nezapomínají na dobré chvíle, ale ani ty špatné. Hezké je, když starší občan, kamarád, vzpomíná na své mládí a své kamarády.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Takovým rodákem plzeňského Petrohradu je pan Vlastislav Toman, narozený v roce 1925. Bydlel ve Farského ulici, poblíž dnešní Slovanské ulice, dříve Nepomucké. Po 2. světové válce působil na Petrohradě a Slovanech jako organizátor zábavy mladých lidí. Má v paměti ochotnické pěvecké soubory a také turistické setkání ve mlýně u Kladrub na potoce Úhlávka na Stříbrsku.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 letech 1956-92 pracoval v časopise ABC, od roku 1959 jako šéfredaktor. Publikoval velmi pěkné knihy a různé druhy literatury. Je autorem 25 titulů. V roce 2005 vydal paměti - Můj život s Ábíčkem. Pokřtil je právě v Plzni, kam se stále častěji vrací. Je totiž novým členem Střediska západočeských spisovatelů.</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Vzpomínky, doložené v jeho různých knihách by byly vhodné k zaznamenání do kroniky našeho Obvodu Slovany. </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spacing w:before="120" w:line="360" w:lineRule="auto"/>
        <w:ind w:firstLine="851"/>
        <w:jc w:val="both"/>
        <w:rPr>
          <w:rFonts w:asciiTheme="majorHAnsi" w:hAnsiTheme="majorHAnsi"/>
          <w:b/>
          <w:sz w:val="24"/>
        </w:rPr>
      </w:pPr>
      <w:r w:rsidRPr="00D16BBE">
        <w:rPr>
          <w:rFonts w:asciiTheme="majorHAnsi" w:hAnsiTheme="majorHAnsi"/>
          <w:b/>
          <w:sz w:val="24"/>
        </w:rPr>
        <w:t>Portrét divadelního spolku Jezírko</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Kořeny tohoto spolku sahají až do roku 1916, kdy byl založen první ochotnický spolek. Jezírko je pokračovatelem všech předcházejících </w:t>
      </w:r>
      <w:r w:rsidRPr="00D16BBE">
        <w:rPr>
          <w:rFonts w:asciiTheme="majorHAnsi" w:hAnsiTheme="majorHAnsi"/>
          <w:sz w:val="24"/>
        </w:rPr>
        <w:lastRenderedPageBreak/>
        <w:t>ochotnických sdružení a scén pod různým vedením, naposledy soubor jménem Lucerna vedený dlouholetým členem a režisérem Bohumilem Kučerou.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Jezírka vzniklo jako nová forma - divadelní spolek, mezi jehož zakládajícími členy byl i současný umělecký vedoucí a předseda spolku Jaroslav Pára. Jedná se o divadlo velmi mladé věkovým průměrem herců i hlavním zaměřením na dětského diváka. Za posledních několik let procházelo toto divadlo obrovským přerodem. Zaměřením na dětského diváka začalo nelehkou cestu za obnovení lidového divadla. V době, kdy většina ochotnických spolků spíše zanikla, se parta nadšenců začala rvát o místo v srdci dětského diváka. A dnes, po letech obrovského úsilí, se ukazuje, že toto místo získala. Pílí a ochotou členů vyměnit nezištně svůj čas a někdy i peníze za to,  co se nedá nikdy koupit - za krásný a zářivý úsměv dětských očí.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Pohádkové hry tohoto divadla snad nikdy nezestárnou a vděčné publikum stále tleská i těm nejstarším reprízám, např. Cesta do pohádky (1990), Zvířátka a Petrovští (1991), Hurá do pekla (1992), O princezně Solimánské (1994), O červené Karkulce a Perníková chaloupka (1995), Veselá medvíďata (1997), Pasáček vepřů (1998), O statečné princezně (2000), O ptáku Ohniváku a lišce Ryšce (2001), Strašidlo Bublifuk (2002) a Koho si vezme čert (2003).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Kromě toho se ještě divadlo velmi aktivně zúčastnilo na obou velkohrách - Saracénský čert (představení k výročí vzniku Plzně a nikdy nebyla repríza) a Starokláti. Jezírko až do dnešních dnů je převážně divadlo zájezdové bez stálé scény. Pokusy o stálou scénu většinou selhaly na neúnosných podmínkách nájmu, případně i odloučenosti na periferiích, když i tam si našlo Jezírka své diváky - nebo spíše oni našli Jezírko. Soubor můžete vidět i na dalších akcích, kde má již své stálé místo: Historický víkend, Pilsner Fest, Apriliáda, Divadlo na ulici, Den Slovan, Oslavy založení Rokycan, Sušice apod. - prostě všude tam, kde se něco děje.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O vedoucím souboru o Jaroslavu Párovi, herci, režisérovi, dramaturgovi, dramatikovi a spisovateli a zakladateli Divadelního spolku Jezírko Plzeň</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Narodil se roku 1958 v Plzni. Pracuje jako technik a nemá, kromě pozdějších doplňujících studií, vzdělání v uměleckém směru. Přesto se jeho hlavním oborem stává divadlo. Jeho cesta k divadlu začala v roce 1979, kdy nastoupil jako divadelní technik do amatérského souboru DAS v Plzni. Ale již v roce 1980 stanul na jevišti jako herec. V té době se ukázala jeho všestrannost. Pro jeho citlivý vztah k hudbě začal od roku 1982 zhruba do roku 1987 působit jako hudební režisér a často i autor hudby právě v souboru DAS. V roce 1987 opouští se skupinou mladších herců soubor DAS a přechází do divadla Lucerna v Plzni na Košutce. Po malých rolích v pohádkách i hrách pro dospělé - např. jako námořník v Goldoniho Treperendách, dřevař v Klicperově Zlém jelenu, dostává své první větší role 1988 - poutník v Horníčkově hře Dva muži v šachu, 1989 - právník Střela v Šamberkově 11.  Přikázání a další.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První pokusy o samostatnou režii v roce 1990 Cesta do pohádky a zároveň i samotná dramaturgická úprava pohádek, ho navedly na dráhu režiséra a dramatika. V roce 1992 se stává zakládajícím členem Divadelního spolku Jezírko a zároveň jeho vedoucím. Využívá možnosti dvouletého studia kurzu režie SČDO v Praze a navštěvuje porůznu studijní stáže v oboru dramaturgie. Zde se však znovu ukazuje jeho všestrannost. Při jeho dramaturgických úpravách myšlenky původního autora zůstanou sice zachovány v celé kráse a velikosti autora, kterého ctí, ale někdy jsou jen vodítkem příběhu doplněného naprosto novými myšlenkami a motivy.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Odtud se dostáváme na pole, ve kterém působí jako dramatik a spisovatel. Soubor několika Plzeňských pověstí, psaných původně jako náhradní řešení při vystupování divadla na tradičním Historickém víkendu  na plzeňském náměstí, dosáhl rázem takového úspěchu, že je neustále </w:t>
      </w:r>
      <w:r w:rsidRPr="00D16BBE">
        <w:rPr>
          <w:rFonts w:asciiTheme="majorHAnsi" w:hAnsiTheme="majorHAnsi"/>
          <w:sz w:val="24"/>
        </w:rPr>
        <w:lastRenderedPageBreak/>
        <w:t>vyžadován, dokonce byl pro velký úspěch upraven a přeložen i do německého jazyka a je tedy hrán i dvojjazyčně. Jeho pohádková hra „Koho si vezme čert“ získala hned na prvním festivalu divadla pro děti v Radnicích ocenění za textovou předlohu. V současné době má rozpracován autorský projekt pro děti Pohádky na dobrou noc. Cílem je napsat 52 pohádek, z nichž každá bude mít členění na 7 kapitol. Na 52 týdnů v roce a 7 večerů - každý večer kapitola z knížky. Zatím je tento projekt v začátku a existuje první pohádka takto zpracovaná Cesta do pohádky a je převedena z dramatického textu provedeného v roce 1990 (a hraného dosud), do vyprávění.</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Nejdůležitější jsou však zatím přece jen jeho práce režijní - pro děti: Zvířátka a Petrovští, O princezně Solimánské, Pasáček vepřů, O statečné princezně, O ptáku Ohniváku a lišce Ryšce, Pohádečky pro nejmenší, Strašidlo Bublifuk, Koho si vezme čert (zde i autor) a Cesta do pohádky. Pro dospělé: Lucerna, Sen noci svatojánské, Strakonický dudák, Výbuch na Jičínském zámku a Slaměný klobouk.</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Byl asistentem režie obou velkoher provedených v Plzni. První z nich Saracénský čert byla provedena k výročí 700 let založení města a účinkovalo v ní kolem 500 účinkujících - druhá Starokláti o tři roky později. Je i autorem a duchovním otcem projektu Křimická zámecká divadelní slavnost a Divadlo na zámku.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Jeho motto: "Vše co dělám je, že vedu partu výborných lidí a bez jejich usilovné práce by toto vše nebylo. Dodám myšlenku, ale jenom celý soubor dohromady dokáže vykonat tolik práce, kolik vykonal. Jeden bez druhého nedokážeme nic"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Zapsal Ing. Zdeněk Červený, vedoucí odboru vnitřních věcí</w:t>
      </w:r>
    </w:p>
    <w:p w:rsidR="00D16BBE" w:rsidRPr="00D16BBE" w:rsidRDefault="00D16BBE" w:rsidP="00D16BBE">
      <w:pPr>
        <w:spacing w:before="120" w:line="360" w:lineRule="auto"/>
        <w:ind w:firstLine="851"/>
        <w:jc w:val="both"/>
        <w:rPr>
          <w:rFonts w:asciiTheme="majorHAnsi" w:hAnsiTheme="majorHAnsi"/>
          <w:sz w:val="24"/>
        </w:rPr>
      </w:pPr>
    </w:p>
    <w:p w:rsidR="00D16BBE" w:rsidRPr="00D16BBE" w:rsidRDefault="00D16BBE" w:rsidP="00D16BBE">
      <w:pPr>
        <w:keepNext/>
        <w:keepLines/>
        <w:spacing w:before="150" w:after="0" w:line="360" w:lineRule="auto"/>
        <w:ind w:firstLine="851"/>
        <w:jc w:val="both"/>
        <w:outlineLvl w:val="1"/>
        <w:rPr>
          <w:rFonts w:asciiTheme="majorHAnsi" w:eastAsiaTheme="majorEastAsia" w:hAnsiTheme="majorHAnsi" w:cs="Arial"/>
          <w:b/>
          <w:bCs/>
          <w:sz w:val="32"/>
          <w:szCs w:val="32"/>
        </w:rPr>
      </w:pPr>
      <w:r w:rsidRPr="00D16BBE">
        <w:rPr>
          <w:rFonts w:asciiTheme="majorHAnsi" w:eastAsiaTheme="majorEastAsia" w:hAnsiTheme="majorHAnsi" w:cs="Arial"/>
          <w:b/>
          <w:bCs/>
          <w:sz w:val="32"/>
          <w:szCs w:val="32"/>
        </w:rPr>
        <w:lastRenderedPageBreak/>
        <w:t>Památníky, pamětní desky, kaple, Boží muka, pomníky na území Obvodu Slovany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Koterovská třída č. 40 - pamětní deska zastřeleným dětem s reliéfem ženy nad zastřeleným dítětem a v pozadí s mužem rdousící dvouhlavého orla. Památce obětí rakouské hladové persekuce, zastřelených dne 21. června 1918 maďarským vojskem, vedeným poručíkem O.Wirflem z Plzně. Na vyznačených místech byly zavražděny děti.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 Koterovská třída 44 - pamětní deska obětem 2. Světové války. Nelidsky zemřeli, aby se zrodil dnešní svět.</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Koterovská třída 133 - pamětní deska umučeným nacisty. V letech 1939 - 45 byli z naší jednotky umučeni dva bratři.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Jablonského ulice 39 - pamětní deska obětem 2. Světové války s portrétním reliéfem. Věčná paměť těm, kteří zemřeli, abychom my živi byli.</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Jiráskovo náměstí 10 - základní kámen Masarykovy školy vsazený do nároží budovy. Tento kámen byl položen dne 2. Října 1921 za přítomnosti prvního presidenta republiky T. G. Masaryka.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Nádražní ulice 9 (Plzeň - hlavní nádraží) - pamětní deska v hale hlavní budovy 1939 - 1945 za osvobození vlasti položili život za okupace a v květnovém povstání železniční zaměstnanci - seznam. Čest jejich památce! Návrh desky - Ing. arch. Kulhavý.</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Plzeňská cesta - pomník s bustou Tomáše Garriqueka Masaryka na středovém hranolu a po stranách s deskami se soupisem jmen, padlým za svobodu. Autor busty Jaroslav Šindelář.</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Poříční ulice - areál Sokola Božkov - pomník s pamětní deskou zdobenou bronzovým reliéfem mužské hlavy, kámen s pamětní deskou se znakem Sokola Nezapomeň! 1939 až 1945 Tělovýchovná jednota Sokol v </w:t>
      </w:r>
      <w:r w:rsidRPr="00D16BBE">
        <w:rPr>
          <w:rFonts w:asciiTheme="majorHAnsi" w:hAnsiTheme="majorHAnsi"/>
          <w:sz w:val="24"/>
        </w:rPr>
        <w:lastRenderedPageBreak/>
        <w:t>Božkově památce obětí světové války, Život dali za tvoji svobodu čtyři kameny s deskami po jednom jménu, autor reliéfů Otakar Walter.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Náměstí generála Píky před domem číslo 10 - pomník s reliéfní podobiznou v kruhovém medailonu. Armádní generál Heliodor Píka, účastník tří odbojů, oběť komunistického teroru, autor reliéfu Karel Němec.</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Mikulášské náměstí - Pomník s bustou Jiřího Trnky, na pylonu tři reliéfy s pohádkovými náměty.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Mikulášské náměstí 23 - pamětní deska s bustou Dr. Karla Farského, patriarcha a zakladatel Československé církve.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U památníku - Božkov - památník se sedmi pamětními deskami, nápis Z vaší bolesti a krve nechť budoucím vyrůstá mír, obětem světové války věnují občané Božkova</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Vyšehradská ulice 2, areál neslyšících - pamětní kámen 1993, 50 let SKN, zasazen 19. října 1993.</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Vřesinská ulice 17 - škola - dřevěná pamětní deska popravených, umučených a zabitých s fotografiemi ve vstupní chodbě.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Zahradní ulice č. 2 - Plzeňská papírna - pomník s malým státním znakem bývalé ČSR a s nápisy i po stranách, postavený v zahradě.</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Železniční ulice č. 2 - pamětní deska s reliéfem okřídleného kola na odpočívadle. Památce družstevníků ŽKD obětí německé okupace.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Železniční ulice č. 3 - nádražní pošta. Pamětní deska s reliéfem lípy, plamene a trnové koruny. Nezemřeli - žijí mezi námi, autor Ota Walter.</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Železniční ulice 7 - Železniční opravny a strojírny - pamětní deska obětem 2. světové války. Seznam jmen uspořádán ve dvou blocích pod sebou po čtyřech sloupcích.</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lastRenderedPageBreak/>
        <w:t>Koterov - památník - vzpomínka na padlé občany za 1. a 2. světové války.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Mikulášské náměstí 14 - pamětní deska generála Karla Palečka. Byl organizátorem výcviku výsadkového vojska a prvním jeho velitelem.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Hlavní nádraží Českých drah - pomník před nádražím - na paměť československých legionářů z I. a II. světové války.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Božkov - pomník Dělnické tělocvičné jednoty Plzeň - Božkov - vzpomínka na členy, kteří byli umučeni nebo popraveni v letech 1939 - 1945.</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Houškova č. 27 - pamětní deska Jiřího Trnky, akademický malíř</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Úslavská ulice 31 - pamětní deska Miroslava Zikmunda - cestovatele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Na lipce, na okraji Koterova před mostem - památník skládající se ze středního pylonu s ozdobnou hlavicí a po stranách se dvěma kamennými podstavci nesoucími pamětní desky. Na každé desce vpravo dole: Koterov a malý znak Škoda, pylon Osvoboditelům vlasti, padlým hrdinům, 1914 - 1918 Pravda vítězí, oběti I. války světové</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Deska vpravo 1939 - 1945, Nezapomeneme oběti okupace.</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Další památky</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Kaple v Božkově na návsi </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Lípa republiky - Mikulášské náměstí v parku</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Kaple ve Velenické ulici - stojí v soukromé zahradě jen několik metrů u mostu přes dráhu do Božkova. Není vidět, protože je zarostlá břečťanem</w:t>
      </w:r>
    </w:p>
    <w:p w:rsidR="00D16BBE"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 xml:space="preserve">Boží muka ve Vyšehradské ulici stojí před hradbou posledního stavení dole poblíž břehu Úslavy a mostu na Lobzy. </w:t>
      </w:r>
    </w:p>
    <w:p w:rsidR="00D16BBE" w:rsidRPr="00D16BBE" w:rsidRDefault="00D16BBE" w:rsidP="00D16BBE">
      <w:pPr>
        <w:keepNext/>
        <w:keepLines/>
        <w:spacing w:before="480" w:after="0"/>
        <w:outlineLvl w:val="0"/>
        <w:rPr>
          <w:rFonts w:asciiTheme="majorHAnsi" w:eastAsiaTheme="majorEastAsia" w:hAnsiTheme="majorHAnsi" w:cstheme="majorBidi"/>
          <w:bCs/>
          <w:i/>
          <w:sz w:val="24"/>
          <w:szCs w:val="28"/>
        </w:rPr>
      </w:pPr>
      <w:r w:rsidRPr="00D16BBE">
        <w:rPr>
          <w:rFonts w:asciiTheme="majorHAnsi" w:eastAsiaTheme="majorEastAsia" w:hAnsiTheme="majorHAnsi" w:cstheme="majorBidi"/>
          <w:bCs/>
          <w:i/>
          <w:sz w:val="24"/>
          <w:szCs w:val="28"/>
        </w:rPr>
        <w:lastRenderedPageBreak/>
        <w:t>(Příloha č. 11)</w:t>
      </w:r>
    </w:p>
    <w:p w:rsidR="00D16BBE" w:rsidRPr="00D16BBE" w:rsidRDefault="00D16BBE" w:rsidP="00D16BBE">
      <w:pPr>
        <w:spacing w:after="0" w:line="240" w:lineRule="auto"/>
      </w:pPr>
    </w:p>
    <w:p w:rsidR="00EB4B10" w:rsidRPr="00D16BBE" w:rsidRDefault="00D16BBE" w:rsidP="00D16BBE">
      <w:pPr>
        <w:spacing w:before="120" w:line="360" w:lineRule="auto"/>
        <w:ind w:firstLine="851"/>
        <w:jc w:val="both"/>
        <w:rPr>
          <w:rFonts w:asciiTheme="majorHAnsi" w:hAnsiTheme="majorHAnsi"/>
          <w:sz w:val="24"/>
        </w:rPr>
      </w:pPr>
      <w:r w:rsidRPr="00D16BBE">
        <w:rPr>
          <w:rFonts w:asciiTheme="majorHAnsi" w:hAnsiTheme="majorHAnsi"/>
          <w:sz w:val="24"/>
        </w:rPr>
        <w:t>Kříž nad chodníkem na Mikulášské třídě - německý nápis - litinový kříž na kamenném podstavci</w:t>
      </w:r>
    </w:p>
    <w:sectPr w:rsidR="00EB4B10" w:rsidRPr="00D16BBE"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92" w:rsidRDefault="00584792" w:rsidP="00403FAD">
      <w:pPr>
        <w:spacing w:after="0" w:line="240" w:lineRule="auto"/>
      </w:pPr>
      <w:r>
        <w:separator/>
      </w:r>
    </w:p>
  </w:endnote>
  <w:endnote w:type="continuationSeparator" w:id="0">
    <w:p w:rsidR="00584792" w:rsidRDefault="00584792"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4F" w:rsidRDefault="007728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77284F">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92" w:rsidRDefault="00584792" w:rsidP="00403FAD">
      <w:pPr>
        <w:spacing w:after="0" w:line="240" w:lineRule="auto"/>
      </w:pPr>
      <w:r>
        <w:separator/>
      </w:r>
    </w:p>
  </w:footnote>
  <w:footnote w:type="continuationSeparator" w:id="0">
    <w:p w:rsidR="00584792" w:rsidRDefault="00584792"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4F" w:rsidRDefault="007728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4F" w:rsidRDefault="0077284F" w:rsidP="0077284F">
    <w:pPr>
      <w:pStyle w:val="Zhlav"/>
      <w:tabs>
        <w:tab w:val="right" w:pos="7938"/>
      </w:tabs>
    </w:pPr>
    <w:r>
      <w:t xml:space="preserve">Kronika MO Plzeň 2 – Slovany </w:t>
    </w:r>
    <w:r>
      <w:tab/>
    </w:r>
    <w:r>
      <w:tab/>
      <w:t>Rok 20</w:t>
    </w:r>
    <w:r>
      <w:t>05</w:t>
    </w:r>
    <w:bookmarkStart w:id="0" w:name="_GoBack"/>
    <w:bookmarkEnd w:id="0"/>
  </w:p>
  <w:p w:rsidR="0077284F" w:rsidRPr="0077284F" w:rsidRDefault="0077284F" w:rsidP="007728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4F" w:rsidRDefault="0077284F" w:rsidP="0077284F">
    <w:pPr>
      <w:pStyle w:val="Zhlav"/>
      <w:tabs>
        <w:tab w:val="right" w:pos="7938"/>
      </w:tabs>
    </w:pPr>
    <w:r>
      <w:t xml:space="preserve">Kronika MO Plzeň 2 – Slovany </w:t>
    </w:r>
    <w:r>
      <w:tab/>
    </w:r>
    <w:r>
      <w:tab/>
      <w:t>Rok 20</w:t>
    </w:r>
    <w:r>
      <w:t>05</w:t>
    </w:r>
  </w:p>
  <w:p w:rsidR="0077284F" w:rsidRDefault="007728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972"/>
    <w:multiLevelType w:val="hybridMultilevel"/>
    <w:tmpl w:val="D80E3A54"/>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393B3EFA"/>
    <w:multiLevelType w:val="hybridMultilevel"/>
    <w:tmpl w:val="800A84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CC548F"/>
    <w:multiLevelType w:val="hybridMultilevel"/>
    <w:tmpl w:val="F06049E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7E031CCA"/>
    <w:multiLevelType w:val="hybridMultilevel"/>
    <w:tmpl w:val="2C400BCE"/>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70C00"/>
    <w:rsid w:val="000C42DE"/>
    <w:rsid w:val="00112D75"/>
    <w:rsid w:val="00295D7C"/>
    <w:rsid w:val="002B51FE"/>
    <w:rsid w:val="00333592"/>
    <w:rsid w:val="00365F8C"/>
    <w:rsid w:val="00390430"/>
    <w:rsid w:val="00403FAD"/>
    <w:rsid w:val="004325AC"/>
    <w:rsid w:val="00462412"/>
    <w:rsid w:val="004E376B"/>
    <w:rsid w:val="00572309"/>
    <w:rsid w:val="00581B3F"/>
    <w:rsid w:val="00584792"/>
    <w:rsid w:val="006017BA"/>
    <w:rsid w:val="00604277"/>
    <w:rsid w:val="006654E3"/>
    <w:rsid w:val="006B0757"/>
    <w:rsid w:val="006E193C"/>
    <w:rsid w:val="006E1C56"/>
    <w:rsid w:val="0077284F"/>
    <w:rsid w:val="00774016"/>
    <w:rsid w:val="00776DD2"/>
    <w:rsid w:val="007E22A8"/>
    <w:rsid w:val="00832F0A"/>
    <w:rsid w:val="008934C8"/>
    <w:rsid w:val="008B7E1B"/>
    <w:rsid w:val="0092088B"/>
    <w:rsid w:val="00953C22"/>
    <w:rsid w:val="009C6E84"/>
    <w:rsid w:val="009F6894"/>
    <w:rsid w:val="00A636E4"/>
    <w:rsid w:val="00B04600"/>
    <w:rsid w:val="00B457F7"/>
    <w:rsid w:val="00B53DF7"/>
    <w:rsid w:val="00BA68D6"/>
    <w:rsid w:val="00BD2A3C"/>
    <w:rsid w:val="00C71599"/>
    <w:rsid w:val="00CE7CDE"/>
    <w:rsid w:val="00D16BBE"/>
    <w:rsid w:val="00D25477"/>
    <w:rsid w:val="00D340C0"/>
    <w:rsid w:val="00D911E2"/>
    <w:rsid w:val="00D96200"/>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7470">
      <w:bodyDiv w:val="1"/>
      <w:marLeft w:val="0"/>
      <w:marRight w:val="0"/>
      <w:marTop w:val="0"/>
      <w:marBottom w:val="0"/>
      <w:divBdr>
        <w:top w:val="none" w:sz="0" w:space="0" w:color="auto"/>
        <w:left w:val="none" w:sz="0" w:space="0" w:color="auto"/>
        <w:bottom w:val="none" w:sz="0" w:space="0" w:color="auto"/>
        <w:right w:val="none" w:sz="0" w:space="0" w:color="auto"/>
      </w:divBdr>
    </w:div>
    <w:div w:id="19693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25723</Words>
  <Characters>151772</Characters>
  <Application>Microsoft Office Word</Application>
  <DocSecurity>0</DocSecurity>
  <Lines>1264</Lines>
  <Paragraphs>354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2018-06-06T07:16:00Z</dcterms:created>
  <dcterms:modified xsi:type="dcterms:W3CDTF">2019-02-20T08:50:00Z</dcterms:modified>
</cp:coreProperties>
</file>